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45D9" w14:textId="77777777" w:rsidR="00995BF5" w:rsidRDefault="00995BF5" w:rsidP="00D43862">
      <w:pPr>
        <w:spacing w:after="0" w:line="240" w:lineRule="auto"/>
        <w:jc w:val="center"/>
        <w:rPr>
          <w:b/>
          <w:sz w:val="28"/>
          <w:szCs w:val="28"/>
        </w:rPr>
      </w:pPr>
    </w:p>
    <w:p w14:paraId="23B41BF4" w14:textId="77777777" w:rsidR="00995BF5" w:rsidRDefault="00995BF5" w:rsidP="00D43862">
      <w:pPr>
        <w:spacing w:after="0" w:line="240" w:lineRule="auto"/>
        <w:jc w:val="center"/>
        <w:rPr>
          <w:b/>
          <w:sz w:val="28"/>
          <w:szCs w:val="28"/>
        </w:rPr>
      </w:pPr>
    </w:p>
    <w:p w14:paraId="75E223F7" w14:textId="77777777" w:rsidR="00995BF5" w:rsidRDefault="00995BF5" w:rsidP="00D43862">
      <w:pPr>
        <w:spacing w:after="0" w:line="240" w:lineRule="auto"/>
        <w:jc w:val="center"/>
        <w:rPr>
          <w:b/>
          <w:sz w:val="28"/>
          <w:szCs w:val="28"/>
        </w:rPr>
      </w:pPr>
    </w:p>
    <w:p w14:paraId="3C01A3D8" w14:textId="4FA13103" w:rsidR="00D43862" w:rsidRPr="00FB60F4" w:rsidRDefault="007103F7" w:rsidP="00D438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Classification </w:t>
      </w:r>
      <w:r w:rsidR="00F71443">
        <w:rPr>
          <w:b/>
          <w:sz w:val="28"/>
          <w:szCs w:val="28"/>
        </w:rPr>
        <w:t xml:space="preserve">Review </w:t>
      </w:r>
      <w:r>
        <w:rPr>
          <w:b/>
          <w:sz w:val="28"/>
          <w:szCs w:val="28"/>
        </w:rPr>
        <w:t>Request Form</w:t>
      </w:r>
    </w:p>
    <w:p w14:paraId="25F75995" w14:textId="77777777" w:rsidR="00D43862" w:rsidRPr="00D43862" w:rsidRDefault="00D43862" w:rsidP="007103F7">
      <w:pPr>
        <w:spacing w:after="0" w:line="240" w:lineRule="auto"/>
        <w:rPr>
          <w:b/>
          <w:color w:val="FF0000"/>
          <w:sz w:val="28"/>
          <w:szCs w:val="28"/>
        </w:rPr>
      </w:pPr>
    </w:p>
    <w:p w14:paraId="1D3460E1" w14:textId="77777777" w:rsidR="007103F7" w:rsidRPr="003956B3" w:rsidRDefault="00B965D4" w:rsidP="00D43862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You must complete the following form, includi</w:t>
      </w:r>
      <w:r w:rsidR="003956B3">
        <w:rPr>
          <w:sz w:val="24"/>
          <w:szCs w:val="24"/>
        </w:rPr>
        <w:t>ng additional questions on page two</w:t>
      </w:r>
      <w:r>
        <w:rPr>
          <w:sz w:val="24"/>
          <w:szCs w:val="24"/>
        </w:rPr>
        <w:t xml:space="preserve">, and attached relevant classification specifications. </w:t>
      </w:r>
      <w:r w:rsidR="00D43862">
        <w:rPr>
          <w:sz w:val="24"/>
          <w:szCs w:val="24"/>
        </w:rPr>
        <w:t xml:space="preserve">All reconsideration requests should be sent </w:t>
      </w:r>
      <w:r w:rsidR="003956B3">
        <w:rPr>
          <w:sz w:val="24"/>
          <w:szCs w:val="24"/>
        </w:rPr>
        <w:t xml:space="preserve">by the requesting party via </w:t>
      </w:r>
      <w:r w:rsidR="00D43862">
        <w:rPr>
          <w:sz w:val="24"/>
          <w:szCs w:val="24"/>
        </w:rPr>
        <w:t xml:space="preserve">email to </w:t>
      </w:r>
      <w:r w:rsidR="007103F7">
        <w:rPr>
          <w:sz w:val="24"/>
          <w:szCs w:val="24"/>
        </w:rPr>
        <w:t xml:space="preserve">the </w:t>
      </w:r>
      <w:hyperlink r:id="rId8" w:history="1">
        <w:r w:rsidR="007103F7" w:rsidRPr="003956B3">
          <w:rPr>
            <w:rStyle w:val="Hyperlink"/>
            <w:sz w:val="24"/>
            <w:szCs w:val="24"/>
          </w:rPr>
          <w:t>Business Operations Manager</w:t>
        </w:r>
      </w:hyperlink>
      <w:r w:rsidR="007103F7">
        <w:rPr>
          <w:sz w:val="24"/>
          <w:szCs w:val="24"/>
        </w:rPr>
        <w:t xml:space="preserve">. </w:t>
      </w:r>
    </w:p>
    <w:p w14:paraId="7D75509B" w14:textId="77777777" w:rsidR="00D43862" w:rsidRDefault="00D43862" w:rsidP="00D43862">
      <w:pPr>
        <w:spacing w:after="0"/>
        <w:rPr>
          <w:rStyle w:val="Hyperlink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60"/>
      </w:tblGrid>
      <w:tr w:rsidR="00C52108" w14:paraId="6C0BFA03" w14:textId="77777777" w:rsidTr="003432E5">
        <w:trPr>
          <w:trHeight w:val="557"/>
        </w:trPr>
        <w:tc>
          <w:tcPr>
            <w:tcW w:w="4675" w:type="dxa"/>
            <w:vAlign w:val="center"/>
          </w:tcPr>
          <w:p w14:paraId="18A24558" w14:textId="515B2D50" w:rsidR="00C52108" w:rsidRPr="007103F7" w:rsidRDefault="00C52108" w:rsidP="0034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Name:</w:t>
            </w:r>
            <w:r w:rsidR="00AA16B8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915165254"/>
                <w:placeholder>
                  <w:docPart w:val="3FFE81CCA39F46F8871AAE159B4117C8"/>
                </w:placeholder>
                <w:showingPlcHdr/>
              </w:sdtPr>
              <w:sdtEndPr/>
              <w:sdtContent>
                <w:r w:rsidR="00232A7C" w:rsidRPr="00ED3C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60" w:type="dxa"/>
            <w:vAlign w:val="center"/>
          </w:tcPr>
          <w:p w14:paraId="244AFE56" w14:textId="173873D6" w:rsidR="00C52108" w:rsidRPr="007103F7" w:rsidRDefault="00C52108" w:rsidP="0034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Division:</w:t>
            </w:r>
            <w:r w:rsidR="00AA16B8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615632440"/>
                <w:placeholder>
                  <w:docPart w:val="CDF28A310B0A4D9E9104ED438165C37B"/>
                </w:placeholder>
                <w:showingPlcHdr/>
                <w:dropDownList>
                  <w:listItem w:value="Choose an item."/>
                  <w:listItem w:displayText="Archives &amp; Records Management" w:value="Archives &amp; Records Management"/>
                  <w:listItem w:displayText="Audit Services" w:value="Audit Services"/>
                  <w:listItem w:displayText="Council Clerk/Contracts" w:value="Council Clerk/Contracts"/>
                  <w:listItem w:displayText="Hearings Office" w:value="Hearings Office"/>
                  <w:listItem w:displayText="IPR" w:value="IPR"/>
                  <w:listItem w:displayText="Management Services" w:value="Management Services"/>
                  <w:listItem w:displayText="Ombudsman" w:value="Ombudsman"/>
                </w:dropDownList>
              </w:sdtPr>
              <w:sdtEndPr>
                <w:rPr>
                  <w:rStyle w:val="DefaultParagraphFont"/>
                  <w:b/>
                  <w:sz w:val="24"/>
                  <w:szCs w:val="24"/>
                </w:rPr>
              </w:sdtEndPr>
              <w:sdtContent>
                <w:r w:rsidR="00232A7C" w:rsidRPr="00AA16B8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="00C52108" w14:paraId="6EFAEBF8" w14:textId="77777777" w:rsidTr="003432E5">
        <w:trPr>
          <w:trHeight w:val="557"/>
        </w:trPr>
        <w:tc>
          <w:tcPr>
            <w:tcW w:w="4675" w:type="dxa"/>
            <w:vAlign w:val="center"/>
          </w:tcPr>
          <w:p w14:paraId="22833DF4" w14:textId="77777777" w:rsidR="00AA16B8" w:rsidRDefault="00C52108" w:rsidP="0034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Classification:</w:t>
            </w:r>
          </w:p>
          <w:p w14:paraId="1FEC6CAB" w14:textId="426FFAC0" w:rsidR="00C52108" w:rsidRDefault="00000306" w:rsidP="003432E5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632205954"/>
                <w:placeholder>
                  <w:docPart w:val="ADC6253522D641E3A83498B4555EDBBE"/>
                </w:placeholder>
                <w:showingPlcHdr/>
              </w:sdtPr>
              <w:sdtEndPr/>
              <w:sdtContent>
                <w:r w:rsidR="00232A7C" w:rsidRPr="00ED3C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60" w:type="dxa"/>
            <w:vAlign w:val="center"/>
          </w:tcPr>
          <w:p w14:paraId="4C11AA59" w14:textId="77777777" w:rsidR="003432E5" w:rsidRDefault="00C52108" w:rsidP="0034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Bargaining Unit:</w:t>
            </w:r>
          </w:p>
          <w:p w14:paraId="5CC0E415" w14:textId="736F631B" w:rsidR="00C52108" w:rsidRDefault="00000306" w:rsidP="003432E5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26301608"/>
                <w:placeholder>
                  <w:docPart w:val="F11FA0DA41E440878CA7E8BC59920BD5"/>
                </w:placeholder>
                <w:showingPlcHdr/>
                <w:dropDownList>
                  <w:listItem w:value="Choose an item."/>
                  <w:listItem w:displayText="Non-represented" w:value="Non-represented"/>
                  <w:listItem w:displayText="DCTU" w:value="DCTU"/>
                  <w:listItem w:displayText="Other" w:value="Other"/>
                  <w:listItem w:displayText="AFSCME" w:value="AFSCME"/>
                </w:dropDownList>
              </w:sdtPr>
              <w:sdtEndPr/>
              <w:sdtContent>
                <w:r w:rsidR="00232A7C" w:rsidRPr="00ED3C6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52108" w14:paraId="215D706B" w14:textId="77777777" w:rsidTr="00AA16B8">
        <w:trPr>
          <w:trHeight w:val="557"/>
        </w:trPr>
        <w:tc>
          <w:tcPr>
            <w:tcW w:w="9335" w:type="dxa"/>
            <w:gridSpan w:val="2"/>
            <w:vAlign w:val="center"/>
          </w:tcPr>
          <w:p w14:paraId="2B3B69FA" w14:textId="51E3327D" w:rsidR="00C52108" w:rsidRPr="00B22AC5" w:rsidRDefault="00C52108" w:rsidP="00AA1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Supervisor’s Name:</w:t>
            </w:r>
            <w:r w:rsidR="00AA16B8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331743595"/>
                <w:placeholder>
                  <w:docPart w:val="B67D9AEE59C740A8A83A73B6A836D090"/>
                </w:placeholder>
                <w:showingPlcHdr/>
              </w:sdtPr>
              <w:sdtEndPr/>
              <w:sdtContent>
                <w:r w:rsidR="00232A7C" w:rsidRPr="00ED3C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AE6F1F" w14:textId="77777777" w:rsidR="000110E4" w:rsidRDefault="000110E4" w:rsidP="0082104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C52108" w:rsidRPr="00B22AC5" w14:paraId="793772C0" w14:textId="77777777" w:rsidTr="00AA16B8">
        <w:trPr>
          <w:trHeight w:val="557"/>
        </w:trPr>
        <w:tc>
          <w:tcPr>
            <w:tcW w:w="4675" w:type="dxa"/>
            <w:vAlign w:val="center"/>
          </w:tcPr>
          <w:p w14:paraId="76E9BF37" w14:textId="77777777" w:rsidR="00C52108" w:rsidRDefault="00C52108" w:rsidP="00AA1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Classification:</w:t>
            </w:r>
          </w:p>
          <w:sdt>
            <w:sdtPr>
              <w:rPr>
                <w:b/>
                <w:sz w:val="24"/>
                <w:szCs w:val="24"/>
              </w:rPr>
              <w:id w:val="2079321459"/>
              <w:placeholder>
                <w:docPart w:val="D4A06E897A074DC09D6F78AE2BB79B0F"/>
              </w:placeholder>
            </w:sdtPr>
            <w:sdtEndPr/>
            <w:sdtContent>
              <w:p w14:paraId="0059A1B6" w14:textId="4B69F45B" w:rsidR="00AA16B8" w:rsidRPr="00B22AC5" w:rsidRDefault="00995BF5" w:rsidP="00AA16B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Deputy Ombudsman</w:t>
                </w:r>
              </w:p>
            </w:sdtContent>
          </w:sdt>
        </w:tc>
        <w:tc>
          <w:tcPr>
            <w:tcW w:w="4680" w:type="dxa"/>
            <w:vAlign w:val="center"/>
          </w:tcPr>
          <w:p w14:paraId="099D78FF" w14:textId="1F3FF3C4" w:rsidR="00C52108" w:rsidRDefault="003D486A" w:rsidP="003D486A">
            <w:pPr>
              <w:ind w:righ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Classification Bargaining Unit</w:t>
            </w:r>
            <w:r w:rsidR="00C52108">
              <w:rPr>
                <w:b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sz w:val="24"/>
                  <w:szCs w:val="24"/>
                </w:rPr>
                <w:id w:val="-1293519987"/>
                <w:placeholder>
                  <w:docPart w:val="F92BBEDCA52A4D3B8148D059CF2FA72C"/>
                </w:placeholder>
                <w:dropDownList>
                  <w:listItem w:displayText="Non-represented" w:value="Non-represented"/>
                  <w:listItem w:displayText="DCTU" w:value="DCTU"/>
                  <w:listItem w:displayText="Other" w:value="Other"/>
                </w:dropDownList>
              </w:sdtPr>
              <w:sdtEndPr/>
              <w:sdtContent>
                <w:r w:rsidR="00995BF5">
                  <w:rPr>
                    <w:b/>
                    <w:sz w:val="24"/>
                    <w:szCs w:val="24"/>
                  </w:rPr>
                  <w:t>Non-represented</w:t>
                </w:r>
              </w:sdtContent>
            </w:sdt>
          </w:p>
        </w:tc>
      </w:tr>
      <w:tr w:rsidR="00C52108" w:rsidRPr="007103F7" w14:paraId="5204C300" w14:textId="77777777" w:rsidTr="003432E5">
        <w:trPr>
          <w:trHeight w:val="3545"/>
        </w:trPr>
        <w:tc>
          <w:tcPr>
            <w:tcW w:w="9355" w:type="dxa"/>
            <w:gridSpan w:val="2"/>
          </w:tcPr>
          <w:p w14:paraId="5F3A2D18" w14:textId="37125D6E" w:rsidR="00C52108" w:rsidRDefault="00C52108" w:rsidP="0034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previously requested a classification review?</w:t>
            </w:r>
            <w:r w:rsidR="00AA16B8">
              <w:rPr>
                <w:b/>
                <w:sz w:val="24"/>
                <w:szCs w:val="24"/>
              </w:rPr>
              <w:t xml:space="preserve">       Yes </w:t>
            </w:r>
            <w:sdt>
              <w:sdtPr>
                <w:rPr>
                  <w:b/>
                  <w:sz w:val="24"/>
                  <w:szCs w:val="24"/>
                </w:rPr>
                <w:id w:val="113260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86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A16B8">
              <w:rPr>
                <w:b/>
                <w:sz w:val="24"/>
                <w:szCs w:val="24"/>
              </w:rPr>
              <w:t xml:space="preserve">           No </w:t>
            </w:r>
            <w:sdt>
              <w:sdtPr>
                <w:rPr>
                  <w:b/>
                  <w:sz w:val="24"/>
                  <w:szCs w:val="24"/>
                </w:rPr>
                <w:id w:val="-7528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7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55E0DE4A" w14:textId="77777777" w:rsidR="00AA16B8" w:rsidRDefault="00AA16B8" w:rsidP="003432E5">
            <w:pPr>
              <w:rPr>
                <w:b/>
                <w:sz w:val="24"/>
                <w:szCs w:val="24"/>
              </w:rPr>
            </w:pPr>
          </w:p>
          <w:p w14:paraId="2EBC9E4A" w14:textId="77777777" w:rsidR="00AA16B8" w:rsidRDefault="00AA16B8" w:rsidP="003432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If yes, when was your last request? </w:t>
            </w:r>
            <w:sdt>
              <w:sdtPr>
                <w:rPr>
                  <w:b/>
                  <w:sz w:val="24"/>
                  <w:szCs w:val="24"/>
                </w:rPr>
                <w:id w:val="-81163217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32E5" w:rsidRPr="00ED3C6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5115BD2" w14:textId="77777777" w:rsidR="003432E5" w:rsidRDefault="003432E5" w:rsidP="003432E5">
            <w:pPr>
              <w:ind w:left="691"/>
              <w:rPr>
                <w:b/>
                <w:sz w:val="24"/>
                <w:szCs w:val="24"/>
              </w:rPr>
            </w:pPr>
          </w:p>
          <w:p w14:paraId="55FC4015" w14:textId="77777777" w:rsidR="003432E5" w:rsidRDefault="003432E5" w:rsidP="003432E5">
            <w:pPr>
              <w:ind w:left="691"/>
              <w:rPr>
                <w:b/>
                <w:sz w:val="24"/>
                <w:szCs w:val="24"/>
              </w:rPr>
            </w:pPr>
            <w:r w:rsidRPr="00C52108">
              <w:rPr>
                <w:b/>
                <w:sz w:val="24"/>
                <w:szCs w:val="24"/>
              </w:rPr>
              <w:t>What significant changes have occurred in your duties and responsibilities</w:t>
            </w:r>
            <w:r>
              <w:rPr>
                <w:b/>
                <w:sz w:val="24"/>
                <w:szCs w:val="24"/>
              </w:rPr>
              <w:t xml:space="preserve"> since               your last request</w:t>
            </w:r>
            <w:r w:rsidRPr="00C52108">
              <w:rPr>
                <w:b/>
                <w:sz w:val="24"/>
                <w:szCs w:val="24"/>
              </w:rPr>
              <w:t>?</w:t>
            </w:r>
          </w:p>
          <w:sdt>
            <w:sdtPr>
              <w:rPr>
                <w:b/>
                <w:sz w:val="24"/>
                <w:szCs w:val="24"/>
              </w:rPr>
              <w:id w:val="-2088675258"/>
              <w:placeholder>
                <w:docPart w:val="52FCC0902726498A890D109656407561"/>
              </w:placeholder>
              <w:showingPlcHdr/>
            </w:sdtPr>
            <w:sdtEndPr/>
            <w:sdtContent>
              <w:p w14:paraId="493359B1" w14:textId="77777777" w:rsidR="003432E5" w:rsidRPr="00B862B3" w:rsidRDefault="00B862B3" w:rsidP="003D486A">
                <w:pPr>
                  <w:ind w:left="871"/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56692F" w14:paraId="3F28D556" w14:textId="77777777" w:rsidTr="0056692F">
        <w:trPr>
          <w:trHeight w:val="799"/>
        </w:trPr>
        <w:tc>
          <w:tcPr>
            <w:tcW w:w="6025" w:type="dxa"/>
            <w:vAlign w:val="bottom"/>
          </w:tcPr>
          <w:p w14:paraId="1BB9BFD4" w14:textId="77777777" w:rsidR="0056692F" w:rsidRDefault="0056692F" w:rsidP="005669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Requesting Party: </w:t>
            </w:r>
            <w:sdt>
              <w:sdtPr>
                <w:rPr>
                  <w:b/>
                  <w:sz w:val="24"/>
                  <w:szCs w:val="24"/>
                </w:rPr>
                <w:id w:val="-560871450"/>
                <w:placeholder>
                  <w:docPart w:val="83C2854A9D024AABBF81CA930AE0058E"/>
                </w:placeholder>
                <w:showingPlcHdr/>
              </w:sdtPr>
              <w:sdtEndPr/>
              <w:sdtContent>
                <w:r w:rsidRPr="00ED3C6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00DFEA" w14:textId="77777777" w:rsidR="0056692F" w:rsidRDefault="0056692F" w:rsidP="0056692F">
            <w:pPr>
              <w:rPr>
                <w:sz w:val="24"/>
                <w:szCs w:val="24"/>
              </w:rPr>
            </w:pPr>
          </w:p>
          <w:p w14:paraId="7C9ADAD0" w14:textId="77777777" w:rsidR="0056692F" w:rsidRPr="003956B3" w:rsidRDefault="0056692F" w:rsidP="0056692F">
            <w:pPr>
              <w:rPr>
                <w:i/>
                <w:sz w:val="24"/>
                <w:szCs w:val="24"/>
              </w:rPr>
            </w:pPr>
            <w:r w:rsidRPr="003956B3">
              <w:rPr>
                <w:i/>
                <w:sz w:val="24"/>
                <w:szCs w:val="24"/>
              </w:rPr>
              <w:t xml:space="preserve">Please type the name of the person (employee or supervisor) requesting the classification review. Please </w:t>
            </w:r>
            <w:r w:rsidRPr="003956B3">
              <w:rPr>
                <w:i/>
                <w:sz w:val="24"/>
                <w:szCs w:val="24"/>
                <w:u w:val="single"/>
              </w:rPr>
              <w:t>do not print</w:t>
            </w:r>
            <w:r w:rsidRPr="003956B3">
              <w:rPr>
                <w:i/>
                <w:sz w:val="24"/>
                <w:szCs w:val="24"/>
              </w:rPr>
              <w:t xml:space="preserve"> this form to sign.</w:t>
            </w:r>
          </w:p>
        </w:tc>
        <w:tc>
          <w:tcPr>
            <w:tcW w:w="3325" w:type="dxa"/>
          </w:tcPr>
          <w:p w14:paraId="5BC9505A" w14:textId="77777777" w:rsidR="0056692F" w:rsidRDefault="0056692F" w:rsidP="005669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b/>
                  <w:sz w:val="24"/>
                  <w:szCs w:val="24"/>
                </w:rPr>
                <w:id w:val="2034764128"/>
                <w:placeholder>
                  <w:docPart w:val="E2E4E20B6F7141519598B841C0889A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3C6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51C7106" w14:textId="77777777" w:rsidR="0056692F" w:rsidRPr="00B22AC5" w:rsidRDefault="0056692F" w:rsidP="0056692F">
            <w:pPr>
              <w:rPr>
                <w:b/>
                <w:sz w:val="24"/>
                <w:szCs w:val="24"/>
              </w:rPr>
            </w:pPr>
          </w:p>
        </w:tc>
      </w:tr>
    </w:tbl>
    <w:p w14:paraId="1C8D1C23" w14:textId="77777777" w:rsidR="0056692F" w:rsidRDefault="005669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7D20A9" w14:textId="77777777" w:rsidR="0056692F" w:rsidRDefault="0056692F" w:rsidP="0082104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65D4" w:rsidRPr="00B60D91" w14:paraId="15FE14D1" w14:textId="77777777" w:rsidTr="00494E6A">
        <w:trPr>
          <w:cantSplit/>
          <w:trHeight w:val="557"/>
          <w:tblHeader/>
        </w:trPr>
        <w:tc>
          <w:tcPr>
            <w:tcW w:w="9350" w:type="dxa"/>
            <w:gridSpan w:val="3"/>
            <w:shd w:val="clear" w:color="auto" w:fill="D9E2F3" w:themeFill="accent1" w:themeFillTint="33"/>
            <w:vAlign w:val="center"/>
          </w:tcPr>
          <w:p w14:paraId="175AEB35" w14:textId="77777777" w:rsidR="00B965D4" w:rsidRPr="00B60D91" w:rsidRDefault="00B965D4" w:rsidP="00494E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Classification </w:t>
            </w:r>
            <w:r w:rsidR="00E2017E">
              <w:rPr>
                <w:b/>
                <w:sz w:val="24"/>
                <w:szCs w:val="24"/>
              </w:rPr>
              <w:t xml:space="preserve">Specification </w:t>
            </w:r>
            <w:r>
              <w:rPr>
                <w:b/>
                <w:sz w:val="24"/>
                <w:szCs w:val="24"/>
              </w:rPr>
              <w:t>Comparison</w:t>
            </w:r>
          </w:p>
        </w:tc>
      </w:tr>
      <w:tr w:rsidR="00B965D4" w:rsidRPr="00B60D91" w14:paraId="0C556780" w14:textId="77777777" w:rsidTr="00494E6A">
        <w:trPr>
          <w:cantSplit/>
          <w:trHeight w:val="557"/>
          <w:tblHeader/>
        </w:trPr>
        <w:tc>
          <w:tcPr>
            <w:tcW w:w="9350" w:type="dxa"/>
            <w:gridSpan w:val="3"/>
          </w:tcPr>
          <w:p w14:paraId="4F71511E" w14:textId="77777777" w:rsidR="00B965D4" w:rsidRDefault="00B965D4" w:rsidP="00494E6A">
            <w:pPr>
              <w:rPr>
                <w:i/>
                <w:sz w:val="24"/>
                <w:szCs w:val="24"/>
              </w:rPr>
            </w:pPr>
            <w:r w:rsidRPr="00B60D91">
              <w:rPr>
                <w:i/>
                <w:sz w:val="24"/>
                <w:szCs w:val="24"/>
              </w:rPr>
              <w:t xml:space="preserve">Please </w:t>
            </w:r>
            <w:r w:rsidRPr="00B965D4">
              <w:rPr>
                <w:i/>
                <w:sz w:val="24"/>
                <w:szCs w:val="24"/>
                <w:u w:val="single"/>
              </w:rPr>
              <w:t>attach the classification specification</w:t>
            </w:r>
            <w:r>
              <w:rPr>
                <w:i/>
                <w:sz w:val="24"/>
                <w:szCs w:val="24"/>
              </w:rPr>
              <w:t xml:space="preserve"> for current and proposed classification. </w:t>
            </w:r>
            <w:r w:rsidR="00B862B3">
              <w:rPr>
                <w:i/>
                <w:sz w:val="24"/>
                <w:szCs w:val="24"/>
              </w:rPr>
              <w:t xml:space="preserve"> If you have completed a position description recently, please attach.</w:t>
            </w:r>
          </w:p>
          <w:p w14:paraId="4941D8C5" w14:textId="77777777" w:rsidR="00B965D4" w:rsidRDefault="00B965D4" w:rsidP="00494E6A">
            <w:pPr>
              <w:rPr>
                <w:i/>
                <w:sz w:val="24"/>
                <w:szCs w:val="24"/>
              </w:rPr>
            </w:pPr>
          </w:p>
          <w:p w14:paraId="7E25D47B" w14:textId="77777777" w:rsidR="00B965D4" w:rsidRPr="00B862B3" w:rsidRDefault="00B965D4" w:rsidP="00494E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Using both classifications, please </w:t>
            </w:r>
            <w:r w:rsidR="00F85791">
              <w:rPr>
                <w:i/>
                <w:sz w:val="24"/>
                <w:szCs w:val="24"/>
              </w:rPr>
              <w:t xml:space="preserve">briefly </w:t>
            </w:r>
            <w:r w:rsidR="00D66A9E">
              <w:rPr>
                <w:i/>
                <w:sz w:val="24"/>
                <w:szCs w:val="24"/>
              </w:rPr>
              <w:t>compare</w:t>
            </w:r>
            <w:r>
              <w:rPr>
                <w:i/>
                <w:sz w:val="24"/>
                <w:szCs w:val="24"/>
              </w:rPr>
              <w:t xml:space="preserve"> the stated job duties with the specific duties of your position.</w:t>
            </w:r>
          </w:p>
        </w:tc>
      </w:tr>
      <w:tr w:rsidR="00B965D4" w:rsidRPr="00B60D91" w14:paraId="3CFCDF23" w14:textId="77777777" w:rsidTr="00494E6A">
        <w:trPr>
          <w:cantSplit/>
          <w:trHeight w:val="557"/>
          <w:tblHeader/>
        </w:trPr>
        <w:tc>
          <w:tcPr>
            <w:tcW w:w="3116" w:type="dxa"/>
            <w:vAlign w:val="center"/>
          </w:tcPr>
          <w:p w14:paraId="437053DF" w14:textId="77777777" w:rsidR="00B965D4" w:rsidRPr="00B60D91" w:rsidRDefault="00B965D4" w:rsidP="00494E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Duties of Position</w:t>
            </w:r>
            <w:r w:rsidR="00B862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474E5898" w14:textId="77777777" w:rsidR="00B965D4" w:rsidRPr="00B60D91" w:rsidRDefault="00B965D4" w:rsidP="00494E6A">
            <w:pPr>
              <w:rPr>
                <w:b/>
                <w:sz w:val="24"/>
                <w:szCs w:val="24"/>
              </w:rPr>
            </w:pPr>
            <w:r w:rsidRPr="00B60D91">
              <w:rPr>
                <w:b/>
                <w:sz w:val="24"/>
                <w:szCs w:val="24"/>
              </w:rPr>
              <w:t>Current Classifications</w:t>
            </w:r>
          </w:p>
        </w:tc>
        <w:tc>
          <w:tcPr>
            <w:tcW w:w="3117" w:type="dxa"/>
            <w:vAlign w:val="center"/>
          </w:tcPr>
          <w:p w14:paraId="23A99D1B" w14:textId="77777777" w:rsidR="00B965D4" w:rsidRPr="00B60D91" w:rsidRDefault="00B965D4" w:rsidP="00494E6A">
            <w:pPr>
              <w:rPr>
                <w:b/>
                <w:sz w:val="24"/>
                <w:szCs w:val="24"/>
              </w:rPr>
            </w:pPr>
            <w:r w:rsidRPr="00B60D91">
              <w:rPr>
                <w:b/>
                <w:sz w:val="24"/>
                <w:szCs w:val="24"/>
              </w:rPr>
              <w:t>Proposed Classification</w:t>
            </w:r>
          </w:p>
        </w:tc>
      </w:tr>
      <w:tr w:rsidR="00B965D4" w:rsidRPr="00B60D91" w14:paraId="0A89C8D8" w14:textId="77777777" w:rsidTr="00494E6A">
        <w:trPr>
          <w:cantSplit/>
          <w:trHeight w:val="1418"/>
          <w:tblHeader/>
        </w:trPr>
        <w:sdt>
          <w:sdtPr>
            <w:rPr>
              <w:b/>
              <w:sz w:val="24"/>
              <w:szCs w:val="24"/>
            </w:rPr>
            <w:id w:val="1679237489"/>
            <w:placeholder>
              <w:docPart w:val="D1BF0072BC5F453CB3C341E0700682F9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4C0922BF" w14:textId="77777777" w:rsidR="00B965D4" w:rsidRPr="00B60D91" w:rsidRDefault="00B862B3" w:rsidP="00494E6A">
                <w:pPr>
                  <w:rPr>
                    <w:b/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473796424"/>
            <w:placeholder>
              <w:docPart w:val="A87BEE7BE75649CF93C2CD878652B5AE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586DBD8" w14:textId="77777777" w:rsidR="00B965D4" w:rsidRPr="00B60D91" w:rsidRDefault="003432E5" w:rsidP="00494E6A">
                <w:pPr>
                  <w:rPr>
                    <w:b/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396789035"/>
            <w:placeholder>
              <w:docPart w:val="50499574AF0F4611BEF2E725919F25AB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1ACBADE" w14:textId="77777777" w:rsidR="00B965D4" w:rsidRPr="00B60D91" w:rsidRDefault="003432E5" w:rsidP="00494E6A">
                <w:pPr>
                  <w:rPr>
                    <w:b/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EAB30D" w14:textId="77777777" w:rsidR="00B965D4" w:rsidRDefault="00B965D4" w:rsidP="00821042">
      <w:pPr>
        <w:spacing w:after="0" w:line="240" w:lineRule="auto"/>
        <w:rPr>
          <w:sz w:val="24"/>
          <w:szCs w:val="24"/>
        </w:rPr>
      </w:pPr>
    </w:p>
    <w:p w14:paraId="60E3D67B" w14:textId="77777777" w:rsidR="00B965D4" w:rsidRDefault="00B965D4">
      <w:pPr>
        <w:rPr>
          <w:sz w:val="24"/>
          <w:szCs w:val="24"/>
        </w:rPr>
      </w:pPr>
    </w:p>
    <w:tbl>
      <w:tblPr>
        <w:tblStyle w:val="TableGrid"/>
        <w:tblW w:w="93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98"/>
      </w:tblGrid>
      <w:tr w:rsidR="002C5B59" w:rsidRPr="00B22AC5" w14:paraId="11111AAD" w14:textId="77777777" w:rsidTr="003956B3">
        <w:trPr>
          <w:trHeight w:val="430"/>
        </w:trPr>
        <w:tc>
          <w:tcPr>
            <w:tcW w:w="9398" w:type="dxa"/>
            <w:shd w:val="clear" w:color="auto" w:fill="D9E2F3" w:themeFill="accent1" w:themeFillTint="33"/>
            <w:vAlign w:val="center"/>
          </w:tcPr>
          <w:p w14:paraId="1FA827F1" w14:textId="77777777" w:rsidR="002C5B59" w:rsidRPr="00B22AC5" w:rsidRDefault="002C5B59" w:rsidP="00343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Supplemental Questions</w:t>
            </w:r>
            <w:r w:rsidR="00B965D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862B3" w:rsidRPr="00B22AC5" w14:paraId="624D5038" w14:textId="77777777" w:rsidTr="003956B3">
        <w:trPr>
          <w:trHeight w:val="657"/>
        </w:trPr>
        <w:tc>
          <w:tcPr>
            <w:tcW w:w="9398" w:type="dxa"/>
          </w:tcPr>
          <w:p w14:paraId="58391552" w14:textId="77777777" w:rsidR="00B862B3" w:rsidRDefault="00B862B3" w:rsidP="001D49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Briefly explain the reason for the request.</w:t>
            </w:r>
          </w:p>
          <w:p w14:paraId="20F3C6A7" w14:textId="77777777" w:rsidR="00B862B3" w:rsidRDefault="00B862B3" w:rsidP="00B862B3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654143416"/>
              <w:placeholder>
                <w:docPart w:val="AFB966DD45484CAC99E7158A041C3351"/>
              </w:placeholder>
              <w:showingPlcHdr/>
            </w:sdtPr>
            <w:sdtEndPr/>
            <w:sdtContent>
              <w:p w14:paraId="4318C2AB" w14:textId="77777777" w:rsidR="00B862B3" w:rsidRDefault="00B862B3" w:rsidP="00B862B3">
                <w:pPr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F0F755" w14:textId="77777777" w:rsidR="00B862B3" w:rsidRPr="00B862B3" w:rsidRDefault="00B862B3" w:rsidP="00B862B3">
            <w:pPr>
              <w:rPr>
                <w:sz w:val="24"/>
                <w:szCs w:val="24"/>
              </w:rPr>
            </w:pPr>
          </w:p>
        </w:tc>
      </w:tr>
      <w:tr w:rsidR="00B862B3" w:rsidRPr="00B22AC5" w14:paraId="42068238" w14:textId="77777777" w:rsidTr="003956B3">
        <w:trPr>
          <w:trHeight w:val="657"/>
        </w:trPr>
        <w:tc>
          <w:tcPr>
            <w:tcW w:w="9398" w:type="dxa"/>
          </w:tcPr>
          <w:p w14:paraId="4B0B541A" w14:textId="77777777" w:rsidR="00B862B3" w:rsidRDefault="00B862B3" w:rsidP="001D49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major duties and responsibilities of the position, including tools used and work product.</w:t>
            </w:r>
          </w:p>
          <w:p w14:paraId="0CA64888" w14:textId="77777777" w:rsidR="00F85791" w:rsidRDefault="00F85791" w:rsidP="00F85791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387416181"/>
              <w:placeholder>
                <w:docPart w:val="EBF24BC26F5A453D8974379410E8B142"/>
              </w:placeholder>
              <w:showingPlcHdr/>
            </w:sdtPr>
            <w:sdtEndPr/>
            <w:sdtContent>
              <w:p w14:paraId="62395023" w14:textId="77777777" w:rsidR="00F85791" w:rsidRDefault="00F85791" w:rsidP="00F85791">
                <w:pPr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C43A89" w14:textId="77777777" w:rsidR="00F85791" w:rsidRPr="00F85791" w:rsidRDefault="00F85791" w:rsidP="00F85791">
            <w:pPr>
              <w:rPr>
                <w:sz w:val="24"/>
                <w:szCs w:val="24"/>
              </w:rPr>
            </w:pPr>
          </w:p>
        </w:tc>
      </w:tr>
      <w:tr w:rsidR="00B60D91" w:rsidRPr="00B22AC5" w14:paraId="10288330" w14:textId="77777777" w:rsidTr="003956B3">
        <w:trPr>
          <w:trHeight w:val="657"/>
        </w:trPr>
        <w:tc>
          <w:tcPr>
            <w:tcW w:w="9398" w:type="dxa"/>
          </w:tcPr>
          <w:p w14:paraId="0EBE8021" w14:textId="77777777" w:rsidR="00B60D91" w:rsidRDefault="00B60D91" w:rsidP="001D49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Describe typical decisions and the consequences for error:</w:t>
            </w:r>
          </w:p>
          <w:p w14:paraId="3D46270A" w14:textId="77777777" w:rsidR="00B862B3" w:rsidRDefault="00B862B3" w:rsidP="00B862B3">
            <w:pPr>
              <w:pStyle w:val="ListParagrap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775370291"/>
              <w:placeholder>
                <w:docPart w:val="179F94388DB54728AB154F6F84699D67"/>
              </w:placeholder>
              <w:showingPlcHdr/>
            </w:sdtPr>
            <w:sdtEndPr/>
            <w:sdtContent>
              <w:p w14:paraId="47547530" w14:textId="77777777" w:rsidR="00B965D4" w:rsidRDefault="00B862B3" w:rsidP="00B862B3">
                <w:pPr>
                  <w:tabs>
                    <w:tab w:val="left" w:pos="2895"/>
                  </w:tabs>
                  <w:jc w:val="both"/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208204" w14:textId="77777777" w:rsidR="00B965D4" w:rsidRPr="00B965D4" w:rsidRDefault="00B965D4" w:rsidP="001D4906">
            <w:pPr>
              <w:rPr>
                <w:sz w:val="24"/>
                <w:szCs w:val="24"/>
              </w:rPr>
            </w:pPr>
          </w:p>
        </w:tc>
      </w:tr>
      <w:tr w:rsidR="00B60D91" w:rsidRPr="00B22AC5" w14:paraId="0408FFEA" w14:textId="77777777" w:rsidTr="003956B3">
        <w:trPr>
          <w:trHeight w:val="591"/>
        </w:trPr>
        <w:tc>
          <w:tcPr>
            <w:tcW w:w="9398" w:type="dxa"/>
          </w:tcPr>
          <w:p w14:paraId="7D3D7098" w14:textId="77777777" w:rsidR="00B60D91" w:rsidRDefault="00B60D91" w:rsidP="001D49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Type and frequency of contact with the public, co</w:t>
            </w:r>
            <w:r>
              <w:rPr>
                <w:sz w:val="24"/>
                <w:szCs w:val="24"/>
              </w:rPr>
              <w:t>-</w:t>
            </w:r>
            <w:r w:rsidR="00B862B3">
              <w:rPr>
                <w:sz w:val="24"/>
                <w:szCs w:val="24"/>
              </w:rPr>
              <w:t>workers, or other organizations:</w:t>
            </w:r>
          </w:p>
          <w:p w14:paraId="39158535" w14:textId="77777777" w:rsidR="00B862B3" w:rsidRDefault="00B862B3" w:rsidP="00B862B3">
            <w:pPr>
              <w:pStyle w:val="ListParagrap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556462350"/>
              <w:placeholder>
                <w:docPart w:val="3C4988574B6E4360889F4DD8FE4CE4FC"/>
              </w:placeholder>
              <w:showingPlcHdr/>
            </w:sdtPr>
            <w:sdtEndPr/>
            <w:sdtContent>
              <w:p w14:paraId="09A42430" w14:textId="77777777" w:rsidR="00B965D4" w:rsidRDefault="00B862B3" w:rsidP="00B862B3">
                <w:pPr>
                  <w:tabs>
                    <w:tab w:val="left" w:pos="2895"/>
                  </w:tabs>
                  <w:jc w:val="both"/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0D086C" w14:textId="77777777" w:rsidR="00B965D4" w:rsidRPr="00B965D4" w:rsidRDefault="00B965D4" w:rsidP="001D4906">
            <w:pPr>
              <w:rPr>
                <w:sz w:val="24"/>
                <w:szCs w:val="24"/>
              </w:rPr>
            </w:pPr>
          </w:p>
        </w:tc>
      </w:tr>
      <w:tr w:rsidR="00B60D91" w:rsidRPr="00B22AC5" w14:paraId="1C32A77A" w14:textId="77777777" w:rsidTr="003956B3">
        <w:trPr>
          <w:trHeight w:val="943"/>
        </w:trPr>
        <w:tc>
          <w:tcPr>
            <w:tcW w:w="9398" w:type="dxa"/>
          </w:tcPr>
          <w:p w14:paraId="684E5E0A" w14:textId="77777777" w:rsidR="00B60D91" w:rsidRDefault="00B60D91" w:rsidP="001D49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t>What type and manner of supervision does the employee receive?</w:t>
            </w:r>
          </w:p>
          <w:p w14:paraId="217AA204" w14:textId="77777777" w:rsidR="00B862B3" w:rsidRDefault="00B862B3" w:rsidP="00B862B3">
            <w:pPr>
              <w:pStyle w:val="ListParagrap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318924276"/>
              <w:placeholder>
                <w:docPart w:val="32E7CC22DDE24B33BC373C09D42A12BF"/>
              </w:placeholder>
              <w:showingPlcHdr/>
            </w:sdtPr>
            <w:sdtEndPr/>
            <w:sdtContent>
              <w:p w14:paraId="78A63B02" w14:textId="77777777" w:rsidR="00B965D4" w:rsidRPr="00B965D4" w:rsidRDefault="00B862B3" w:rsidP="001D4906">
                <w:pPr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0D91" w:rsidRPr="00B22AC5" w14:paraId="492F72AC" w14:textId="77777777" w:rsidTr="003956B3">
        <w:trPr>
          <w:trHeight w:val="1089"/>
        </w:trPr>
        <w:tc>
          <w:tcPr>
            <w:tcW w:w="9398" w:type="dxa"/>
          </w:tcPr>
          <w:p w14:paraId="5E4FAE96" w14:textId="77777777" w:rsidR="00B60D91" w:rsidRDefault="00B60D91" w:rsidP="001D49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0D91">
              <w:rPr>
                <w:sz w:val="24"/>
                <w:szCs w:val="24"/>
              </w:rPr>
              <w:lastRenderedPageBreak/>
              <w:t>What knowledge, skills, and abilities are needed at the time of appointment to successfully perform the major duties and responsibilities for the position?</w:t>
            </w:r>
          </w:p>
          <w:p w14:paraId="31E9A455" w14:textId="77777777" w:rsidR="00B862B3" w:rsidRDefault="00B862B3" w:rsidP="00B862B3">
            <w:pPr>
              <w:pStyle w:val="ListParagraph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912967645"/>
              <w:placeholder>
                <w:docPart w:val="B6E2919B5534452FBD0DB6DA5C074833"/>
              </w:placeholder>
              <w:showingPlcHdr/>
            </w:sdtPr>
            <w:sdtEndPr/>
            <w:sdtContent>
              <w:p w14:paraId="6B5223AC" w14:textId="77777777" w:rsidR="00B965D4" w:rsidRPr="00B965D4" w:rsidRDefault="00B862B3" w:rsidP="001D4906">
                <w:pPr>
                  <w:rPr>
                    <w:sz w:val="24"/>
                    <w:szCs w:val="24"/>
                  </w:rPr>
                </w:pPr>
                <w:r w:rsidRPr="00ED3C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CA5E22" w14:textId="77777777" w:rsidR="008609B2" w:rsidRPr="008609B2" w:rsidRDefault="008609B2" w:rsidP="002C5DE1">
      <w:pPr>
        <w:spacing w:after="0"/>
        <w:rPr>
          <w:rFonts w:ascii="Gill Sans MT" w:hAnsi="Gill Sans MT"/>
          <w:noProof/>
        </w:rPr>
      </w:pPr>
    </w:p>
    <w:sectPr w:rsidR="008609B2" w:rsidRPr="008609B2" w:rsidSect="002E0ED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53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8125" w14:textId="77777777" w:rsidR="00CA6536" w:rsidRDefault="00CA6536" w:rsidP="009F4F92">
      <w:pPr>
        <w:spacing w:after="0" w:line="240" w:lineRule="auto"/>
      </w:pPr>
      <w:r>
        <w:separator/>
      </w:r>
    </w:p>
  </w:endnote>
  <w:endnote w:type="continuationSeparator" w:id="0">
    <w:p w14:paraId="6048C9BA" w14:textId="77777777" w:rsidR="00CA6536" w:rsidRDefault="00CA6536" w:rsidP="009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24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650C2" w14:textId="77777777" w:rsidR="00B965D4" w:rsidRDefault="00B96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4F5F2" w14:textId="77777777" w:rsidR="00B965D4" w:rsidRDefault="00B96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D0F3" w14:textId="77777777" w:rsidR="002D4FF5" w:rsidRDefault="002D4FF5" w:rsidP="002D4FF5">
    <w:pPr>
      <w:pBdr>
        <w:bottom w:val="single" w:sz="6" w:space="1" w:color="auto"/>
      </w:pBdr>
      <w:spacing w:after="120" w:line="240" w:lineRule="auto"/>
      <w:rPr>
        <w:rFonts w:ascii="Tw Cen MT" w:hAnsi="Tw Cen MT"/>
        <w:sz w:val="20"/>
        <w:szCs w:val="20"/>
      </w:rPr>
    </w:pPr>
  </w:p>
  <w:p w14:paraId="5A42AF07" w14:textId="77777777" w:rsidR="00695405" w:rsidRPr="00FE1822" w:rsidRDefault="002D4FF5" w:rsidP="002D4FF5">
    <w:pPr>
      <w:spacing w:after="120" w:line="240" w:lineRule="auto"/>
      <w:rPr>
        <w:rFonts w:ascii="Gill Sans MT" w:hAnsi="Gill Sans MT"/>
        <w:sz w:val="20"/>
        <w:szCs w:val="20"/>
      </w:rPr>
    </w:pPr>
    <w:r w:rsidRPr="00FE1822">
      <w:rPr>
        <w:rFonts w:ascii="Gill Sans MT" w:hAnsi="Gill Sans MT"/>
        <w:noProof/>
      </w:rPr>
      <w:drawing>
        <wp:anchor distT="0" distB="0" distL="114300" distR="114300" simplePos="0" relativeHeight="251664384" behindDoc="0" locked="0" layoutInCell="1" allowOverlap="1" wp14:anchorId="7A7B57FE" wp14:editId="68EBAB19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839338" cy="839338"/>
          <wp:effectExtent l="0" t="0" r="0" b="0"/>
          <wp:wrapNone/>
          <wp:docPr id="192" name="Picture 192" descr="An image of the seal of the City of Portland, Oreg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 descr="H:\City Seal-Auditor Logo (from CC network)\City Seal\letterhead_seal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338" cy="839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405" w:rsidRPr="00FE1822">
      <w:rPr>
        <w:rFonts w:ascii="Gill Sans MT" w:hAnsi="Gill Sans MT"/>
        <w:sz w:val="20"/>
        <w:szCs w:val="20"/>
      </w:rPr>
      <w:t>City of Portland</w:t>
    </w:r>
  </w:p>
  <w:p w14:paraId="4B417496" w14:textId="5683B7B0" w:rsidR="00695405" w:rsidRPr="00FE1822" w:rsidRDefault="00695405" w:rsidP="002D4FF5">
    <w:pPr>
      <w:spacing w:after="120" w:line="240" w:lineRule="auto"/>
      <w:rPr>
        <w:rFonts w:ascii="Gill Sans MT" w:hAnsi="Gill Sans MT"/>
        <w:sz w:val="20"/>
        <w:szCs w:val="20"/>
      </w:rPr>
    </w:pPr>
    <w:r w:rsidRPr="00FE1822">
      <w:rPr>
        <w:rFonts w:ascii="Gill Sans MT" w:hAnsi="Gill Sans MT"/>
        <w:sz w:val="20"/>
        <w:szCs w:val="20"/>
      </w:rPr>
      <w:t>1221 SW 4</w:t>
    </w:r>
    <w:r w:rsidRPr="00FE1822">
      <w:rPr>
        <w:rFonts w:ascii="Gill Sans MT" w:hAnsi="Gill Sans MT"/>
        <w:sz w:val="20"/>
        <w:szCs w:val="20"/>
        <w:vertAlign w:val="superscript"/>
      </w:rPr>
      <w:t>th</w:t>
    </w:r>
    <w:r w:rsidR="005B1643">
      <w:rPr>
        <w:rFonts w:ascii="Gill Sans MT" w:hAnsi="Gill Sans MT"/>
        <w:sz w:val="20"/>
        <w:szCs w:val="20"/>
      </w:rPr>
      <w:t xml:space="preserve"> Avenue, Room </w:t>
    </w:r>
    <w:r w:rsidR="00995BF5">
      <w:rPr>
        <w:rFonts w:ascii="Gill Sans MT" w:hAnsi="Gill Sans MT"/>
        <w:sz w:val="20"/>
        <w:szCs w:val="20"/>
      </w:rPr>
      <w:t>130</w:t>
    </w:r>
    <w:r w:rsidR="00FE1822">
      <w:rPr>
        <w:rFonts w:ascii="Gill Sans MT" w:hAnsi="Gill Sans MT"/>
        <w:sz w:val="20"/>
        <w:szCs w:val="20"/>
      </w:rPr>
      <w:t xml:space="preserve">, </w:t>
    </w:r>
    <w:r w:rsidRPr="00FE1822">
      <w:rPr>
        <w:rFonts w:ascii="Gill Sans MT" w:hAnsi="Gill Sans MT"/>
        <w:sz w:val="20"/>
        <w:szCs w:val="20"/>
      </w:rPr>
      <w:t>Portland, OR 97204</w:t>
    </w:r>
  </w:p>
  <w:p w14:paraId="29227E8D" w14:textId="5F8C7237" w:rsidR="00695405" w:rsidRPr="00FE1822" w:rsidRDefault="001C4210" w:rsidP="002D4FF5">
    <w:pPr>
      <w:spacing w:after="120" w:line="240" w:lineRule="auto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(503) </w:t>
    </w:r>
    <w:r w:rsidR="00995BF5">
      <w:rPr>
        <w:rFonts w:ascii="Gill Sans MT" w:hAnsi="Gill Sans MT"/>
        <w:sz w:val="20"/>
        <w:szCs w:val="20"/>
      </w:rPr>
      <w:t>823-4082</w:t>
    </w:r>
  </w:p>
  <w:p w14:paraId="2B5DBBD1" w14:textId="77777777" w:rsidR="00695405" w:rsidRPr="00FE1822" w:rsidRDefault="005B1643" w:rsidP="002D4FF5">
    <w:pPr>
      <w:spacing w:after="120" w:line="240" w:lineRule="auto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www.portlandoregon.gov/auditor</w:t>
    </w:r>
  </w:p>
  <w:p w14:paraId="45FB1D8A" w14:textId="77777777" w:rsidR="00695405" w:rsidRDefault="00695405" w:rsidP="00695405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223B" w14:textId="77777777" w:rsidR="00CA6536" w:rsidRDefault="00CA6536" w:rsidP="009F4F92">
      <w:pPr>
        <w:spacing w:after="0" w:line="240" w:lineRule="auto"/>
      </w:pPr>
      <w:bookmarkStart w:id="0" w:name="_Hlk509562208"/>
      <w:bookmarkEnd w:id="0"/>
      <w:r>
        <w:separator/>
      </w:r>
    </w:p>
  </w:footnote>
  <w:footnote w:type="continuationSeparator" w:id="0">
    <w:p w14:paraId="098825B3" w14:textId="77777777" w:rsidR="00CA6536" w:rsidRDefault="00CA6536" w:rsidP="009F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9C26" w14:textId="77777777" w:rsidR="009F4F92" w:rsidRDefault="009F4F92" w:rsidP="009636C3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4CC4" w14:textId="77C8A6F0" w:rsidR="007B6953" w:rsidRDefault="00995BF5" w:rsidP="008609B2">
    <w:pPr>
      <w:pStyle w:val="Header"/>
      <w:ind w:left="-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7B94756" wp14:editId="5A5020C6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2705100" cy="1028700"/>
          <wp:effectExtent l="0" t="0" r="0" b="0"/>
          <wp:wrapTight wrapText="bothSides">
            <wp:wrapPolygon edited="0">
              <wp:start x="3499" y="0"/>
              <wp:lineTo x="0" y="5600"/>
              <wp:lineTo x="0" y="7200"/>
              <wp:lineTo x="152" y="20400"/>
              <wp:lineTo x="11256" y="21200"/>
              <wp:lineTo x="12169" y="21200"/>
              <wp:lineTo x="15820" y="20400"/>
              <wp:lineTo x="15820" y="16000"/>
              <wp:lineTo x="13386" y="14000"/>
              <wp:lineTo x="19623" y="13600"/>
              <wp:lineTo x="20687" y="13200"/>
              <wp:lineTo x="20535" y="6000"/>
              <wp:lineTo x="4259" y="0"/>
              <wp:lineTo x="3499" y="0"/>
            </wp:wrapPolygon>
          </wp:wrapTight>
          <wp:docPr id="1" name="Picture 1" descr="Logo of the Portland City Auditor's Operations Management divis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Portland City Auditor's Operations Management divisio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8"/>
                  <a:stretch/>
                </pic:blipFill>
                <pic:spPr bwMode="auto">
                  <a:xfrm>
                    <a:off x="0" y="0"/>
                    <a:ext cx="27051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1CFF3" w14:textId="77777777" w:rsidR="00481076" w:rsidRDefault="00481076" w:rsidP="008609B2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C40"/>
    <w:multiLevelType w:val="hybridMultilevel"/>
    <w:tmpl w:val="48BE0264"/>
    <w:lvl w:ilvl="0" w:tplc="37D081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3829"/>
    <w:multiLevelType w:val="hybridMultilevel"/>
    <w:tmpl w:val="59CE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E5290"/>
    <w:multiLevelType w:val="hybridMultilevel"/>
    <w:tmpl w:val="31A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2821"/>
    <w:multiLevelType w:val="singleLevel"/>
    <w:tmpl w:val="13366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92"/>
    <w:rsid w:val="000048B8"/>
    <w:rsid w:val="000110E4"/>
    <w:rsid w:val="000602E5"/>
    <w:rsid w:val="0010676B"/>
    <w:rsid w:val="001A0153"/>
    <w:rsid w:val="001A2C8A"/>
    <w:rsid w:val="001C4210"/>
    <w:rsid w:val="001D4906"/>
    <w:rsid w:val="00212BFA"/>
    <w:rsid w:val="00232A7C"/>
    <w:rsid w:val="0024319C"/>
    <w:rsid w:val="002C5B59"/>
    <w:rsid w:val="002C5DE1"/>
    <w:rsid w:val="002D4FF5"/>
    <w:rsid w:val="002D54E3"/>
    <w:rsid w:val="002E0EDB"/>
    <w:rsid w:val="003432E5"/>
    <w:rsid w:val="003778EE"/>
    <w:rsid w:val="003956B3"/>
    <w:rsid w:val="003D486A"/>
    <w:rsid w:val="004157D7"/>
    <w:rsid w:val="00454B45"/>
    <w:rsid w:val="00481076"/>
    <w:rsid w:val="00494E6A"/>
    <w:rsid w:val="004C54A2"/>
    <w:rsid w:val="004D2727"/>
    <w:rsid w:val="0054463D"/>
    <w:rsid w:val="0056692F"/>
    <w:rsid w:val="005A68BD"/>
    <w:rsid w:val="005B1643"/>
    <w:rsid w:val="00640B62"/>
    <w:rsid w:val="00695405"/>
    <w:rsid w:val="007103F7"/>
    <w:rsid w:val="00742A7E"/>
    <w:rsid w:val="00796BD8"/>
    <w:rsid w:val="007A0768"/>
    <w:rsid w:val="007B6953"/>
    <w:rsid w:val="007F7DD0"/>
    <w:rsid w:val="00806C82"/>
    <w:rsid w:val="00821042"/>
    <w:rsid w:val="008609B2"/>
    <w:rsid w:val="00897637"/>
    <w:rsid w:val="00952370"/>
    <w:rsid w:val="009636C3"/>
    <w:rsid w:val="00965051"/>
    <w:rsid w:val="00973573"/>
    <w:rsid w:val="00995BF5"/>
    <w:rsid w:val="009F4F92"/>
    <w:rsid w:val="00AA16B8"/>
    <w:rsid w:val="00AF746B"/>
    <w:rsid w:val="00B205B8"/>
    <w:rsid w:val="00B60D91"/>
    <w:rsid w:val="00B862B3"/>
    <w:rsid w:val="00B965D4"/>
    <w:rsid w:val="00BC0D98"/>
    <w:rsid w:val="00C15623"/>
    <w:rsid w:val="00C31A74"/>
    <w:rsid w:val="00C517AE"/>
    <w:rsid w:val="00C52108"/>
    <w:rsid w:val="00C75C35"/>
    <w:rsid w:val="00CA6536"/>
    <w:rsid w:val="00CE668F"/>
    <w:rsid w:val="00D31F80"/>
    <w:rsid w:val="00D43862"/>
    <w:rsid w:val="00D66A9E"/>
    <w:rsid w:val="00DA5213"/>
    <w:rsid w:val="00DC7D71"/>
    <w:rsid w:val="00E2017E"/>
    <w:rsid w:val="00EC0069"/>
    <w:rsid w:val="00ED3BF0"/>
    <w:rsid w:val="00F71443"/>
    <w:rsid w:val="00F85791"/>
    <w:rsid w:val="00FA561B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F22EFF3"/>
  <w15:chartTrackingRefBased/>
  <w15:docId w15:val="{30F577F6-15CC-4D0C-B61E-BD0F51C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92"/>
  </w:style>
  <w:style w:type="paragraph" w:styleId="Footer">
    <w:name w:val="footer"/>
    <w:basedOn w:val="Normal"/>
    <w:link w:val="FooterChar"/>
    <w:uiPriority w:val="99"/>
    <w:unhideWhenUsed/>
    <w:rsid w:val="009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92"/>
  </w:style>
  <w:style w:type="character" w:styleId="Hyperlink">
    <w:name w:val="Hyperlink"/>
    <w:basedOn w:val="DefaultParagraphFont"/>
    <w:uiPriority w:val="99"/>
    <w:unhideWhenUsed/>
    <w:rsid w:val="00106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7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5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B6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0D91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16B8"/>
    <w:rPr>
      <w:color w:val="808080"/>
    </w:rPr>
  </w:style>
  <w:style w:type="character" w:customStyle="1" w:styleId="Style1">
    <w:name w:val="Style1"/>
    <w:basedOn w:val="DefaultParagraphFont"/>
    <w:uiPriority w:val="1"/>
    <w:rsid w:val="00AA16B8"/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FA5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mcneal@portlandoregon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E81CCA39F46F8871AAE159B41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FAD8-787B-4BD9-A8CF-6C428530B317}"/>
      </w:docPartPr>
      <w:docPartBody>
        <w:p w:rsidR="00433BFE" w:rsidRDefault="00CD0916" w:rsidP="00CD0916">
          <w:pPr>
            <w:pStyle w:val="3FFE81CCA39F46F8871AAE159B4117C8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28A310B0A4D9E9104ED438165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53DD-77D8-47FF-9DA7-8642E97A83E1}"/>
      </w:docPartPr>
      <w:docPartBody>
        <w:p w:rsidR="00433BFE" w:rsidRDefault="00CD0916" w:rsidP="00CD0916">
          <w:pPr>
            <w:pStyle w:val="CDF28A310B0A4D9E9104ED438165C37B"/>
          </w:pPr>
          <w:r w:rsidRPr="00AA16B8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ADC6253522D641E3A83498B4555E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48F2-E316-45F4-B49C-F96C9FCF022B}"/>
      </w:docPartPr>
      <w:docPartBody>
        <w:p w:rsidR="00433BFE" w:rsidRDefault="00CD0916" w:rsidP="00CD0916">
          <w:pPr>
            <w:pStyle w:val="ADC6253522D641E3A83498B4555EDBBE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FA0DA41E440878CA7E8BC5992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996C-3C76-4C2E-AA71-5C1EF7BA2EF6}"/>
      </w:docPartPr>
      <w:docPartBody>
        <w:p w:rsidR="00433BFE" w:rsidRDefault="00CD0916" w:rsidP="00CD0916">
          <w:pPr>
            <w:pStyle w:val="F11FA0DA41E440878CA7E8BC59920BD5"/>
          </w:pPr>
          <w:r w:rsidRPr="00ED3C6D">
            <w:rPr>
              <w:rStyle w:val="PlaceholderText"/>
            </w:rPr>
            <w:t>Choose an item.</w:t>
          </w:r>
        </w:p>
      </w:docPartBody>
    </w:docPart>
    <w:docPart>
      <w:docPartPr>
        <w:name w:val="F92BBEDCA52A4D3B8148D059CF2F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E5CF-826F-4F52-B203-42F3AAE21143}"/>
      </w:docPartPr>
      <w:docPartBody>
        <w:p w:rsidR="00433BFE" w:rsidRDefault="00FF367F" w:rsidP="00FF367F">
          <w:pPr>
            <w:pStyle w:val="F92BBEDCA52A4D3B8148D059CF2FA72C1"/>
          </w:pPr>
          <w:r w:rsidRPr="00ED3C6D">
            <w:rPr>
              <w:rStyle w:val="PlaceholderText"/>
            </w:rPr>
            <w:t>Choose an item.</w:t>
          </w:r>
        </w:p>
      </w:docPartBody>
    </w:docPart>
    <w:docPart>
      <w:docPartPr>
        <w:name w:val="B67D9AEE59C740A8A83A73B6A836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4AFE-B312-44A8-B1C2-AD84BB550F5B}"/>
      </w:docPartPr>
      <w:docPartBody>
        <w:p w:rsidR="00433BFE" w:rsidRDefault="00CD0916" w:rsidP="00CD0916">
          <w:pPr>
            <w:pStyle w:val="B67D9AEE59C740A8A83A73B6A836D0901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06E897A074DC09D6F78AE2BB7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51A16-8690-4862-9BDA-034A5D255653}"/>
      </w:docPartPr>
      <w:docPartBody>
        <w:p w:rsidR="00433BFE" w:rsidRDefault="00FF367F" w:rsidP="00FF367F">
          <w:pPr>
            <w:pStyle w:val="D4A06E897A074DC09D6F78AE2BB79B0F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F999-084C-43F0-B497-217FE2EF15AB}"/>
      </w:docPartPr>
      <w:docPartBody>
        <w:p w:rsidR="00433BFE" w:rsidRDefault="00CD0916" w:rsidP="00CD0916">
          <w:pPr>
            <w:pStyle w:val="DefaultPlaceholder-1854013438"/>
          </w:pPr>
          <w:r w:rsidRPr="00ED3C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2854A9D024AABBF81CA930AE0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F107-2103-47F9-8B66-25F30FEF484E}"/>
      </w:docPartPr>
      <w:docPartBody>
        <w:p w:rsidR="006636F2" w:rsidRDefault="00CD0916" w:rsidP="00CD0916">
          <w:pPr>
            <w:pStyle w:val="83C2854A9D024AABBF81CA930AE0058E1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E20B6F7141519598B841C088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B4D8-E80A-42D8-A3F4-49FFE35EBE3D}"/>
      </w:docPartPr>
      <w:docPartBody>
        <w:p w:rsidR="006636F2" w:rsidRDefault="00CD0916" w:rsidP="00CD0916">
          <w:pPr>
            <w:pStyle w:val="E2E4E20B6F7141519598B841C0889A451"/>
          </w:pPr>
          <w:r w:rsidRPr="00ED3C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FCC0902726498A890D10965640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22D7-1752-49D7-8402-8FCE5BDE648E}"/>
      </w:docPartPr>
      <w:docPartBody>
        <w:p w:rsidR="00000000" w:rsidRDefault="00CD0916" w:rsidP="00CD0916">
          <w:pPr>
            <w:pStyle w:val="52FCC0902726498A890D109656407561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F0072BC5F453CB3C341E07006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85052-5C9D-48A7-BD7D-F339311CAE4C}"/>
      </w:docPartPr>
      <w:docPartBody>
        <w:p w:rsidR="00000000" w:rsidRDefault="00CD0916" w:rsidP="00CD0916">
          <w:pPr>
            <w:pStyle w:val="D1BF0072BC5F453CB3C341E0700682F9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BEE7BE75649CF93C2CD878652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25C2-25DC-4885-BA46-7A55D16FAE63}"/>
      </w:docPartPr>
      <w:docPartBody>
        <w:p w:rsidR="00000000" w:rsidRDefault="00CD0916" w:rsidP="00CD0916">
          <w:pPr>
            <w:pStyle w:val="A87BEE7BE75649CF93C2CD878652B5AE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99574AF0F4611BEF2E725919F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396D-69DC-48EE-93FB-013975098108}"/>
      </w:docPartPr>
      <w:docPartBody>
        <w:p w:rsidR="00000000" w:rsidRDefault="00CD0916" w:rsidP="00CD0916">
          <w:pPr>
            <w:pStyle w:val="50499574AF0F4611BEF2E725919F25AB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966DD45484CAC99E7158A041C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65AD-3601-4E78-8152-05D80DC06E72}"/>
      </w:docPartPr>
      <w:docPartBody>
        <w:p w:rsidR="00000000" w:rsidRDefault="00CD0916" w:rsidP="00CD0916">
          <w:pPr>
            <w:pStyle w:val="AFB966DD45484CAC99E7158A041C3351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24BC26F5A453D8974379410E8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31B1-85CE-47A4-A6D5-CD144871A14E}"/>
      </w:docPartPr>
      <w:docPartBody>
        <w:p w:rsidR="00000000" w:rsidRDefault="00CD0916" w:rsidP="00CD0916">
          <w:pPr>
            <w:pStyle w:val="EBF24BC26F5A453D8974379410E8B142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F94388DB54728AB154F6F8469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4CEB-F707-471D-8CB5-07DF2CDE5BA2}"/>
      </w:docPartPr>
      <w:docPartBody>
        <w:p w:rsidR="00000000" w:rsidRDefault="00CD0916" w:rsidP="00CD0916">
          <w:pPr>
            <w:pStyle w:val="179F94388DB54728AB154F6F84699D67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988574B6E4360889F4DD8FE4C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7B81-065A-4AD1-892B-22EF1B1B45CA}"/>
      </w:docPartPr>
      <w:docPartBody>
        <w:p w:rsidR="00000000" w:rsidRDefault="00CD0916" w:rsidP="00CD0916">
          <w:pPr>
            <w:pStyle w:val="3C4988574B6E4360889F4DD8FE4CE4FC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7CC22DDE24B33BC373C09D42A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23FA-676D-4E78-92E0-C2DC40C515F7}"/>
      </w:docPartPr>
      <w:docPartBody>
        <w:p w:rsidR="00000000" w:rsidRDefault="00CD0916" w:rsidP="00CD0916">
          <w:pPr>
            <w:pStyle w:val="32E7CC22DDE24B33BC373C09D42A12BF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2919B5534452FBD0DB6DA5C07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9924-3562-48CF-9A86-51206C1D54F6}"/>
      </w:docPartPr>
      <w:docPartBody>
        <w:p w:rsidR="00000000" w:rsidRDefault="00CD0916" w:rsidP="00CD0916">
          <w:pPr>
            <w:pStyle w:val="B6E2919B5534452FBD0DB6DA5C074833"/>
          </w:pPr>
          <w:r w:rsidRPr="00ED3C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7F"/>
    <w:rsid w:val="00433BFE"/>
    <w:rsid w:val="006636F2"/>
    <w:rsid w:val="00CD0916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916"/>
    <w:rPr>
      <w:color w:val="808080"/>
    </w:rPr>
  </w:style>
  <w:style w:type="paragraph" w:customStyle="1" w:styleId="3FFE81CCA39F46F8871AAE159B4117C8">
    <w:name w:val="3FFE81CCA39F46F8871AAE159B4117C8"/>
    <w:rsid w:val="00CD0916"/>
    <w:rPr>
      <w:rFonts w:eastAsiaTheme="minorHAnsi"/>
    </w:rPr>
  </w:style>
  <w:style w:type="paragraph" w:customStyle="1" w:styleId="CDF28A310B0A4D9E9104ED438165C37B">
    <w:name w:val="CDF28A310B0A4D9E9104ED438165C37B"/>
    <w:rsid w:val="00CD0916"/>
    <w:rPr>
      <w:rFonts w:eastAsiaTheme="minorHAnsi"/>
    </w:rPr>
  </w:style>
  <w:style w:type="paragraph" w:customStyle="1" w:styleId="ADC6253522D641E3A83498B4555EDBBE">
    <w:name w:val="ADC6253522D641E3A83498B4555EDBBE"/>
    <w:rsid w:val="00CD0916"/>
    <w:rPr>
      <w:rFonts w:eastAsiaTheme="minorHAnsi"/>
    </w:rPr>
  </w:style>
  <w:style w:type="paragraph" w:customStyle="1" w:styleId="F11FA0DA41E440878CA7E8BC59920BD5">
    <w:name w:val="F11FA0DA41E440878CA7E8BC59920BD5"/>
    <w:rsid w:val="00CD0916"/>
    <w:rPr>
      <w:rFonts w:eastAsiaTheme="minorHAnsi"/>
    </w:rPr>
  </w:style>
  <w:style w:type="paragraph" w:customStyle="1" w:styleId="B67D9AEE59C740A8A83A73B6A836D0901">
    <w:name w:val="B67D9AEE59C740A8A83A73B6A836D0901"/>
    <w:rsid w:val="00CD0916"/>
    <w:rPr>
      <w:rFonts w:eastAsiaTheme="minorHAnsi"/>
    </w:rPr>
  </w:style>
  <w:style w:type="paragraph" w:customStyle="1" w:styleId="DefaultPlaceholder-1854013438">
    <w:name w:val="DefaultPlaceholder_-1854013438"/>
    <w:rsid w:val="00CD0916"/>
    <w:rPr>
      <w:rFonts w:eastAsiaTheme="minorHAnsi"/>
    </w:rPr>
  </w:style>
  <w:style w:type="paragraph" w:customStyle="1" w:styleId="52FCC0902726498A890D109656407561">
    <w:name w:val="52FCC0902726498A890D109656407561"/>
    <w:rsid w:val="00CD0916"/>
    <w:rPr>
      <w:rFonts w:eastAsiaTheme="minorHAnsi"/>
    </w:rPr>
  </w:style>
  <w:style w:type="paragraph" w:customStyle="1" w:styleId="83C2854A9D024AABBF81CA930AE0058E1">
    <w:name w:val="83C2854A9D024AABBF81CA930AE0058E1"/>
    <w:rsid w:val="00CD0916"/>
    <w:rPr>
      <w:rFonts w:eastAsiaTheme="minorHAnsi"/>
    </w:rPr>
  </w:style>
  <w:style w:type="paragraph" w:customStyle="1" w:styleId="E2E4E20B6F7141519598B841C0889A451">
    <w:name w:val="E2E4E20B6F7141519598B841C0889A451"/>
    <w:rsid w:val="00CD0916"/>
    <w:rPr>
      <w:rFonts w:eastAsiaTheme="minorHAnsi"/>
    </w:rPr>
  </w:style>
  <w:style w:type="paragraph" w:customStyle="1" w:styleId="D1BF0072BC5F453CB3C341E0700682F9">
    <w:name w:val="D1BF0072BC5F453CB3C341E0700682F9"/>
    <w:rsid w:val="00CD0916"/>
    <w:rPr>
      <w:rFonts w:eastAsiaTheme="minorHAnsi"/>
    </w:rPr>
  </w:style>
  <w:style w:type="paragraph" w:customStyle="1" w:styleId="A87BEE7BE75649CF93C2CD878652B5AE">
    <w:name w:val="A87BEE7BE75649CF93C2CD878652B5AE"/>
    <w:rsid w:val="00CD0916"/>
    <w:rPr>
      <w:rFonts w:eastAsiaTheme="minorHAnsi"/>
    </w:rPr>
  </w:style>
  <w:style w:type="paragraph" w:customStyle="1" w:styleId="50499574AF0F4611BEF2E725919F25AB">
    <w:name w:val="50499574AF0F4611BEF2E725919F25AB"/>
    <w:rsid w:val="00CD0916"/>
    <w:rPr>
      <w:rFonts w:eastAsiaTheme="minorHAnsi"/>
    </w:rPr>
  </w:style>
  <w:style w:type="paragraph" w:customStyle="1" w:styleId="3FFE81CCA39F46F8871AAE159B4117C83">
    <w:name w:val="3FFE81CCA39F46F8871AAE159B4117C83"/>
    <w:rsid w:val="00FF367F"/>
    <w:rPr>
      <w:rFonts w:eastAsiaTheme="minorHAnsi"/>
    </w:rPr>
  </w:style>
  <w:style w:type="paragraph" w:customStyle="1" w:styleId="CDF28A310B0A4D9E9104ED438165C37B3">
    <w:name w:val="CDF28A310B0A4D9E9104ED438165C37B3"/>
    <w:rsid w:val="00FF367F"/>
    <w:rPr>
      <w:rFonts w:eastAsiaTheme="minorHAnsi"/>
    </w:rPr>
  </w:style>
  <w:style w:type="paragraph" w:customStyle="1" w:styleId="ADC6253522D641E3A83498B4555EDBBE1">
    <w:name w:val="ADC6253522D641E3A83498B4555EDBBE1"/>
    <w:rsid w:val="00FF367F"/>
    <w:rPr>
      <w:rFonts w:eastAsiaTheme="minorHAnsi"/>
    </w:rPr>
  </w:style>
  <w:style w:type="paragraph" w:customStyle="1" w:styleId="F11FA0DA41E440878CA7E8BC59920BD51">
    <w:name w:val="F11FA0DA41E440878CA7E8BC59920BD51"/>
    <w:rsid w:val="00FF367F"/>
    <w:rPr>
      <w:rFonts w:eastAsiaTheme="minorHAnsi"/>
    </w:rPr>
  </w:style>
  <w:style w:type="paragraph" w:customStyle="1" w:styleId="B67D9AEE59C740A8A83A73B6A836D090">
    <w:name w:val="B67D9AEE59C740A8A83A73B6A836D090"/>
    <w:rsid w:val="00FF367F"/>
    <w:rPr>
      <w:rFonts w:eastAsiaTheme="minorHAnsi"/>
    </w:rPr>
  </w:style>
  <w:style w:type="paragraph" w:customStyle="1" w:styleId="D4A06E897A074DC09D6F78AE2BB79B0F">
    <w:name w:val="D4A06E897A074DC09D6F78AE2BB79B0F"/>
    <w:rsid w:val="00FF367F"/>
    <w:rPr>
      <w:rFonts w:eastAsiaTheme="minorHAnsi"/>
    </w:rPr>
  </w:style>
  <w:style w:type="paragraph" w:customStyle="1" w:styleId="F92BBEDCA52A4D3B8148D059CF2FA72C1">
    <w:name w:val="F92BBEDCA52A4D3B8148D059CF2FA72C1"/>
    <w:rsid w:val="00FF367F"/>
    <w:rPr>
      <w:rFonts w:eastAsiaTheme="minorHAnsi"/>
    </w:rPr>
  </w:style>
  <w:style w:type="paragraph" w:customStyle="1" w:styleId="83C2854A9D024AABBF81CA930AE0058E">
    <w:name w:val="83C2854A9D024AABBF81CA930AE0058E"/>
    <w:rsid w:val="00433BFE"/>
  </w:style>
  <w:style w:type="paragraph" w:customStyle="1" w:styleId="E2E4E20B6F7141519598B841C0889A45">
    <w:name w:val="E2E4E20B6F7141519598B841C0889A45"/>
    <w:rsid w:val="00433BFE"/>
  </w:style>
  <w:style w:type="paragraph" w:customStyle="1" w:styleId="AFB966DD45484CAC99E7158A041C3351">
    <w:name w:val="AFB966DD45484CAC99E7158A041C3351"/>
    <w:rsid w:val="00CD0916"/>
    <w:rPr>
      <w:rFonts w:eastAsiaTheme="minorHAnsi"/>
    </w:rPr>
  </w:style>
  <w:style w:type="paragraph" w:customStyle="1" w:styleId="EBF24BC26F5A453D8974379410E8B142">
    <w:name w:val="EBF24BC26F5A453D8974379410E8B142"/>
    <w:rsid w:val="00CD0916"/>
    <w:rPr>
      <w:rFonts w:eastAsiaTheme="minorHAnsi"/>
    </w:rPr>
  </w:style>
  <w:style w:type="paragraph" w:customStyle="1" w:styleId="179F94388DB54728AB154F6F84699D67">
    <w:name w:val="179F94388DB54728AB154F6F84699D67"/>
    <w:rsid w:val="00CD0916"/>
    <w:rPr>
      <w:rFonts w:eastAsiaTheme="minorHAnsi"/>
    </w:rPr>
  </w:style>
  <w:style w:type="paragraph" w:customStyle="1" w:styleId="3C4988574B6E4360889F4DD8FE4CE4FC">
    <w:name w:val="3C4988574B6E4360889F4DD8FE4CE4FC"/>
    <w:rsid w:val="00CD0916"/>
    <w:rPr>
      <w:rFonts w:eastAsiaTheme="minorHAnsi"/>
    </w:rPr>
  </w:style>
  <w:style w:type="paragraph" w:customStyle="1" w:styleId="32E7CC22DDE24B33BC373C09D42A12BF">
    <w:name w:val="32E7CC22DDE24B33BC373C09D42A12BF"/>
    <w:rsid w:val="00CD0916"/>
    <w:rPr>
      <w:rFonts w:eastAsiaTheme="minorHAnsi"/>
    </w:rPr>
  </w:style>
  <w:style w:type="paragraph" w:customStyle="1" w:styleId="B6E2919B5534452FBD0DB6DA5C074833">
    <w:name w:val="B6E2919B5534452FBD0DB6DA5C074833"/>
    <w:rsid w:val="00CD09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EBCC-A17D-4C6C-852B-9CF3F905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Gayla</dc:creator>
  <cp:keywords/>
  <dc:description/>
  <cp:lastModifiedBy>McNeal, Joshua</cp:lastModifiedBy>
  <cp:revision>2</cp:revision>
  <cp:lastPrinted>2018-03-23T19:39:00Z</cp:lastPrinted>
  <dcterms:created xsi:type="dcterms:W3CDTF">2022-07-28T17:29:00Z</dcterms:created>
  <dcterms:modified xsi:type="dcterms:W3CDTF">2022-07-28T17:29:00Z</dcterms:modified>
</cp:coreProperties>
</file>