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C3353" w14:textId="64F61349" w:rsidR="00302C6C" w:rsidRPr="003C56B4" w:rsidRDefault="003C56B4">
      <w:pPr>
        <w:rPr>
          <w:sz w:val="27"/>
          <w:szCs w:val="27"/>
        </w:rPr>
      </w:pPr>
      <w:bookmarkStart w:id="0" w:name="_GoBack"/>
      <w:bookmarkEnd w:id="0"/>
      <w:r w:rsidRPr="003C56B4">
        <w:rPr>
          <w:sz w:val="27"/>
          <w:szCs w:val="27"/>
        </w:rPr>
        <w:t>Sept 2</w:t>
      </w:r>
      <w:r w:rsidR="00F65E7C">
        <w:rPr>
          <w:sz w:val="27"/>
          <w:szCs w:val="27"/>
        </w:rPr>
        <w:t>3</w:t>
      </w:r>
      <w:r w:rsidRPr="003C56B4">
        <w:rPr>
          <w:sz w:val="27"/>
          <w:szCs w:val="27"/>
        </w:rPr>
        <w:t>,2020</w:t>
      </w:r>
    </w:p>
    <w:p w14:paraId="2657305D" w14:textId="126A2C70" w:rsidR="003C56B4" w:rsidRPr="003C56B4" w:rsidRDefault="003C56B4">
      <w:pPr>
        <w:rPr>
          <w:sz w:val="27"/>
          <w:szCs w:val="27"/>
        </w:rPr>
      </w:pPr>
      <w:r w:rsidRPr="003C56B4">
        <w:rPr>
          <w:sz w:val="27"/>
          <w:szCs w:val="27"/>
        </w:rPr>
        <w:t>Regarding: Alamo Manhattan development, LU 20-102914 DZM GW</w:t>
      </w:r>
    </w:p>
    <w:p w14:paraId="1EDD204F" w14:textId="48AF5921" w:rsidR="003C56B4" w:rsidRDefault="00413B42" w:rsidP="003C56B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Dear </w:t>
      </w:r>
      <w:r w:rsidR="003C56B4">
        <w:rPr>
          <w:rFonts w:eastAsia="Times New Roman"/>
          <w:sz w:val="27"/>
          <w:szCs w:val="27"/>
        </w:rPr>
        <w:t>Council Members:</w:t>
      </w:r>
    </w:p>
    <w:p w14:paraId="01C1C874" w14:textId="0CC0CFD6" w:rsidR="003C56B4" w:rsidRDefault="003C56B4" w:rsidP="003C56B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I have been an active user of the Greenway for well over 2 decades.  Originally </w:t>
      </w:r>
      <w:r w:rsidR="00413B42">
        <w:rPr>
          <w:rFonts w:eastAsia="Times New Roman"/>
          <w:sz w:val="27"/>
          <w:szCs w:val="27"/>
        </w:rPr>
        <w:t>living in</w:t>
      </w:r>
      <w:r>
        <w:rPr>
          <w:rFonts w:eastAsia="Times New Roman"/>
          <w:sz w:val="27"/>
          <w:szCs w:val="27"/>
        </w:rPr>
        <w:t xml:space="preserve"> the Fulton Park neighborhood, now as a South Waterfront resident.  This includes walking, biking, jogging with my dogs, and access with SUPs for water activity.    The Greenway is an essential part of our community, and no plans </w:t>
      </w:r>
      <w:r w:rsidR="00413B42">
        <w:rPr>
          <w:rFonts w:eastAsia="Times New Roman"/>
          <w:sz w:val="27"/>
          <w:szCs w:val="27"/>
        </w:rPr>
        <w:t xml:space="preserve">being considered </w:t>
      </w:r>
      <w:r>
        <w:rPr>
          <w:rFonts w:eastAsia="Times New Roman"/>
          <w:sz w:val="27"/>
          <w:szCs w:val="27"/>
        </w:rPr>
        <w:t xml:space="preserve">should </w:t>
      </w:r>
      <w:r w:rsidR="00413B42">
        <w:rPr>
          <w:rFonts w:eastAsia="Times New Roman"/>
          <w:sz w:val="27"/>
          <w:szCs w:val="27"/>
        </w:rPr>
        <w:t>be a</w:t>
      </w:r>
      <w:r w:rsidR="007249DA">
        <w:rPr>
          <w:rFonts w:eastAsia="Times New Roman"/>
          <w:sz w:val="27"/>
          <w:szCs w:val="27"/>
        </w:rPr>
        <w:t>llowed</w:t>
      </w:r>
      <w:r w:rsidR="00413B42">
        <w:rPr>
          <w:rFonts w:eastAsia="Times New Roman"/>
          <w:sz w:val="27"/>
          <w:szCs w:val="27"/>
        </w:rPr>
        <w:t xml:space="preserve"> to </w:t>
      </w:r>
      <w:r w:rsidR="00882C01">
        <w:rPr>
          <w:rFonts w:eastAsia="Times New Roman"/>
          <w:sz w:val="27"/>
          <w:szCs w:val="27"/>
        </w:rPr>
        <w:t>shortchange</w:t>
      </w:r>
      <w:r>
        <w:rPr>
          <w:rFonts w:eastAsia="Times New Roman"/>
          <w:sz w:val="27"/>
          <w:szCs w:val="27"/>
        </w:rPr>
        <w:t xml:space="preserve"> the minimum requirements.  Once the Greenway is built out, there is no going back, so </w:t>
      </w:r>
      <w:r w:rsidRPr="00E67E99">
        <w:rPr>
          <w:rFonts w:eastAsia="Times New Roman"/>
          <w:i/>
          <w:iCs/>
          <w:sz w:val="27"/>
          <w:szCs w:val="27"/>
        </w:rPr>
        <w:t>the plans should be forward thinking, and consider all potential uses</w:t>
      </w:r>
      <w:r>
        <w:rPr>
          <w:rFonts w:eastAsia="Times New Roman"/>
          <w:sz w:val="27"/>
          <w:szCs w:val="27"/>
        </w:rPr>
        <w:t xml:space="preserve">.  </w:t>
      </w:r>
    </w:p>
    <w:p w14:paraId="72153E7D" w14:textId="2C00A81F" w:rsidR="003C56B4" w:rsidRDefault="003C56B4" w:rsidP="003C56B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At any given time out on the current Greenway space, I encounter:</w:t>
      </w:r>
    </w:p>
    <w:p w14:paraId="303E6B87" w14:textId="07D86E98" w:rsidR="003C56B4" w:rsidRDefault="003C56B4" w:rsidP="003C56B4">
      <w:pPr>
        <w:pStyle w:val="ListParagraph"/>
        <w:numPr>
          <w:ilvl w:val="0"/>
          <w:numId w:val="1"/>
        </w:num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People walking their dogs, this is where resident dog owners take their dogs for potty breaks.</w:t>
      </w:r>
    </w:p>
    <w:p w14:paraId="15176575" w14:textId="761FA333" w:rsidR="003C56B4" w:rsidRDefault="003C56B4" w:rsidP="003C56B4">
      <w:pPr>
        <w:pStyle w:val="ListParagraph"/>
        <w:numPr>
          <w:ilvl w:val="0"/>
          <w:numId w:val="1"/>
        </w:num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Bikes</w:t>
      </w:r>
    </w:p>
    <w:p w14:paraId="36C4C4BA" w14:textId="66A7C1A8" w:rsidR="003C56B4" w:rsidRDefault="003C56B4" w:rsidP="003C56B4">
      <w:pPr>
        <w:pStyle w:val="ListParagraph"/>
        <w:numPr>
          <w:ilvl w:val="0"/>
          <w:numId w:val="1"/>
        </w:num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Scooters</w:t>
      </w:r>
    </w:p>
    <w:p w14:paraId="4CBD443D" w14:textId="3712B70B" w:rsidR="00E67E99" w:rsidRDefault="00E67E99" w:rsidP="003C56B4">
      <w:pPr>
        <w:pStyle w:val="ListParagraph"/>
        <w:numPr>
          <w:ilvl w:val="0"/>
          <w:numId w:val="1"/>
        </w:num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Runners</w:t>
      </w:r>
    </w:p>
    <w:p w14:paraId="640504B9" w14:textId="19EF9AF1" w:rsidR="00F65E7C" w:rsidRDefault="00F65E7C" w:rsidP="003C56B4">
      <w:pPr>
        <w:pStyle w:val="ListParagraph"/>
        <w:numPr>
          <w:ilvl w:val="0"/>
          <w:numId w:val="1"/>
        </w:num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Pedestrians pushing strollers</w:t>
      </w:r>
    </w:p>
    <w:p w14:paraId="58090605" w14:textId="1164D25D" w:rsidR="003C56B4" w:rsidRDefault="003C56B4" w:rsidP="003C56B4">
      <w:pPr>
        <w:pStyle w:val="ListParagraph"/>
        <w:numPr>
          <w:ilvl w:val="0"/>
          <w:numId w:val="1"/>
        </w:num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Pedestrians – on foot, in </w:t>
      </w:r>
      <w:r w:rsidR="00E67E99">
        <w:rPr>
          <w:rFonts w:eastAsia="Times New Roman"/>
          <w:sz w:val="27"/>
          <w:szCs w:val="27"/>
        </w:rPr>
        <w:t>wheelchairs</w:t>
      </w:r>
      <w:r>
        <w:rPr>
          <w:rFonts w:eastAsia="Times New Roman"/>
          <w:sz w:val="27"/>
          <w:szCs w:val="27"/>
        </w:rPr>
        <w:t>, with walkers</w:t>
      </w:r>
    </w:p>
    <w:p w14:paraId="5E6FBCF9" w14:textId="5DB951ED" w:rsidR="00E67E99" w:rsidRDefault="00E67E99" w:rsidP="00E67E99">
      <w:pPr>
        <w:pStyle w:val="ListParagraph"/>
        <w:numPr>
          <w:ilvl w:val="0"/>
          <w:numId w:val="1"/>
        </w:num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Picnics on the lawns with groups of families/friends</w:t>
      </w:r>
    </w:p>
    <w:p w14:paraId="2988CC49" w14:textId="037A6981" w:rsidR="00E67E99" w:rsidRDefault="00E67E99" w:rsidP="00E67E99">
      <w:pPr>
        <w:pStyle w:val="ListParagraph"/>
        <w:numPr>
          <w:ilvl w:val="0"/>
          <w:numId w:val="1"/>
        </w:num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People sitting on benches</w:t>
      </w:r>
    </w:p>
    <w:p w14:paraId="0A2E2FF7" w14:textId="7AD0CB58" w:rsidR="00E67E99" w:rsidRDefault="00E67E99" w:rsidP="00E67E99">
      <w:pPr>
        <w:pStyle w:val="ListParagraph"/>
        <w:numPr>
          <w:ilvl w:val="0"/>
          <w:numId w:val="1"/>
        </w:num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Individuals relaxing on the lawn space</w:t>
      </w:r>
    </w:p>
    <w:p w14:paraId="3715EF2C" w14:textId="5D902434" w:rsidR="00E67E99" w:rsidRDefault="00E67E99" w:rsidP="00E67E99">
      <w:pPr>
        <w:pStyle w:val="ListParagraph"/>
        <w:numPr>
          <w:ilvl w:val="0"/>
          <w:numId w:val="1"/>
        </w:num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Pre-school/Daycare groups of 10 – 20 children at a time getting in their exercise</w:t>
      </w:r>
    </w:p>
    <w:p w14:paraId="66675420" w14:textId="60F7947F" w:rsidR="00E67E99" w:rsidRDefault="00E67E99" w:rsidP="00E67E99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The Alamo Manhattan development will be bringing in a minimum of 1200 new residents, more likely about 1600 or more residents.  Lets also presume several hundred more dogs </w:t>
      </w:r>
      <w:r w:rsidR="00F65E7C">
        <w:rPr>
          <w:rFonts w:eastAsia="Times New Roman"/>
          <w:sz w:val="27"/>
          <w:szCs w:val="27"/>
        </w:rPr>
        <w:t xml:space="preserve">that will be </w:t>
      </w:r>
      <w:r>
        <w:rPr>
          <w:rFonts w:eastAsia="Times New Roman"/>
          <w:sz w:val="27"/>
          <w:szCs w:val="27"/>
        </w:rPr>
        <w:t>needing walk</w:t>
      </w:r>
      <w:r w:rsidR="00F65E7C">
        <w:rPr>
          <w:rFonts w:eastAsia="Times New Roman"/>
          <w:sz w:val="27"/>
          <w:szCs w:val="27"/>
        </w:rPr>
        <w:t>s to relieve themselves multiple times a day</w:t>
      </w:r>
      <w:r>
        <w:rPr>
          <w:rFonts w:eastAsia="Times New Roman"/>
          <w:sz w:val="27"/>
          <w:szCs w:val="27"/>
        </w:rPr>
        <w:t>.</w:t>
      </w:r>
    </w:p>
    <w:p w14:paraId="29BA31D9" w14:textId="17AD90DA" w:rsidR="00E67E99" w:rsidRDefault="00E67E99" w:rsidP="00E67E99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When I see the latest drawings, what I am seeing is where in front of my building </w:t>
      </w:r>
      <w:r w:rsidR="00273E17">
        <w:rPr>
          <w:rFonts w:eastAsia="Times New Roman"/>
          <w:sz w:val="27"/>
          <w:szCs w:val="27"/>
        </w:rPr>
        <w:t>are</w:t>
      </w:r>
      <w:r>
        <w:rPr>
          <w:rFonts w:eastAsia="Times New Roman"/>
          <w:sz w:val="27"/>
          <w:szCs w:val="27"/>
        </w:rPr>
        <w:t xml:space="preserve"> three paths, the Alamo </w:t>
      </w:r>
      <w:r w:rsidR="00273E17">
        <w:rPr>
          <w:rFonts w:eastAsia="Times New Roman"/>
          <w:sz w:val="27"/>
          <w:szCs w:val="27"/>
        </w:rPr>
        <w:t>plans show only</w:t>
      </w:r>
      <w:r>
        <w:rPr>
          <w:rFonts w:eastAsia="Times New Roman"/>
          <w:sz w:val="27"/>
          <w:szCs w:val="27"/>
        </w:rPr>
        <w:t xml:space="preserve"> two paths</w:t>
      </w:r>
      <w:r w:rsidR="007249DA">
        <w:rPr>
          <w:rFonts w:eastAsia="Times New Roman"/>
          <w:sz w:val="27"/>
          <w:szCs w:val="27"/>
        </w:rPr>
        <w:t xml:space="preserve"> available</w:t>
      </w:r>
      <w:r>
        <w:rPr>
          <w:rFonts w:eastAsia="Times New Roman"/>
          <w:sz w:val="27"/>
          <w:szCs w:val="27"/>
        </w:rPr>
        <w:t xml:space="preserve">.   </w:t>
      </w:r>
      <w:r w:rsidR="00F65E7C">
        <w:rPr>
          <w:rFonts w:eastAsia="Times New Roman"/>
          <w:sz w:val="27"/>
          <w:szCs w:val="27"/>
        </w:rPr>
        <w:t>Considering the</w:t>
      </w:r>
      <w:r>
        <w:rPr>
          <w:rFonts w:eastAsia="Times New Roman"/>
          <w:sz w:val="27"/>
          <w:szCs w:val="27"/>
        </w:rPr>
        <w:t xml:space="preserve"> Alamo’s 1200 </w:t>
      </w:r>
      <w:r w:rsidR="00F65E7C">
        <w:rPr>
          <w:rFonts w:eastAsia="Times New Roman"/>
          <w:sz w:val="27"/>
          <w:szCs w:val="27"/>
        </w:rPr>
        <w:t xml:space="preserve">residential </w:t>
      </w:r>
      <w:r>
        <w:rPr>
          <w:rFonts w:eastAsia="Times New Roman"/>
          <w:sz w:val="27"/>
          <w:szCs w:val="27"/>
        </w:rPr>
        <w:t xml:space="preserve">units </w:t>
      </w:r>
      <w:r w:rsidR="00F65E7C">
        <w:rPr>
          <w:rFonts w:eastAsia="Times New Roman"/>
          <w:sz w:val="27"/>
          <w:szCs w:val="27"/>
        </w:rPr>
        <w:t>it seems insufficient to have only the two paths</w:t>
      </w:r>
      <w:r>
        <w:rPr>
          <w:rFonts w:eastAsia="Times New Roman"/>
          <w:sz w:val="27"/>
          <w:szCs w:val="27"/>
        </w:rPr>
        <w:t>.   Even more striking is the lack of lawn space.   I can not envision this space accommodating the school children, picnics, dogs being walke</w:t>
      </w:r>
      <w:r w:rsidR="00F65E7C">
        <w:rPr>
          <w:rFonts w:eastAsia="Times New Roman"/>
          <w:sz w:val="27"/>
          <w:szCs w:val="27"/>
        </w:rPr>
        <w:t>d</w:t>
      </w:r>
      <w:r>
        <w:rPr>
          <w:rFonts w:eastAsia="Times New Roman"/>
          <w:sz w:val="27"/>
          <w:szCs w:val="27"/>
        </w:rPr>
        <w:t xml:space="preserve">, plus the runners, bikers, scooters, </w:t>
      </w:r>
      <w:r w:rsidR="00F65E7C">
        <w:rPr>
          <w:rFonts w:eastAsia="Times New Roman"/>
          <w:sz w:val="27"/>
          <w:szCs w:val="27"/>
        </w:rPr>
        <w:t xml:space="preserve">strollers </w:t>
      </w:r>
      <w:r w:rsidR="00C74785">
        <w:rPr>
          <w:rFonts w:eastAsia="Times New Roman"/>
          <w:sz w:val="27"/>
          <w:szCs w:val="27"/>
        </w:rPr>
        <w:t xml:space="preserve">and </w:t>
      </w:r>
      <w:r>
        <w:rPr>
          <w:rFonts w:eastAsia="Times New Roman"/>
          <w:sz w:val="27"/>
          <w:szCs w:val="27"/>
        </w:rPr>
        <w:t xml:space="preserve">pedestrians.   </w:t>
      </w:r>
    </w:p>
    <w:p w14:paraId="247C9E15" w14:textId="06A63839" w:rsidR="00E67E99" w:rsidRDefault="00E67E99" w:rsidP="00E67E99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 xml:space="preserve">Once the Greenway is built out, it will bring in the continuation of </w:t>
      </w:r>
      <w:r w:rsidR="00C74785">
        <w:rPr>
          <w:rFonts w:eastAsia="Times New Roman"/>
          <w:sz w:val="27"/>
          <w:szCs w:val="27"/>
        </w:rPr>
        <w:t xml:space="preserve">bike &amp; pedestrian </w:t>
      </w:r>
      <w:r>
        <w:rPr>
          <w:rFonts w:eastAsia="Times New Roman"/>
          <w:sz w:val="27"/>
          <w:szCs w:val="27"/>
        </w:rPr>
        <w:t xml:space="preserve">traffic from Spaghetti Factory and south.  So that will add more </w:t>
      </w:r>
      <w:r w:rsidRPr="00C74785">
        <w:rPr>
          <w:rFonts w:eastAsia="Times New Roman"/>
          <w:i/>
          <w:iCs/>
          <w:sz w:val="27"/>
          <w:szCs w:val="27"/>
        </w:rPr>
        <w:t>even more</w:t>
      </w:r>
      <w:r>
        <w:rPr>
          <w:rFonts w:eastAsia="Times New Roman"/>
          <w:sz w:val="27"/>
          <w:szCs w:val="27"/>
        </w:rPr>
        <w:t xml:space="preserve"> activity and traffic</w:t>
      </w:r>
      <w:r w:rsidR="00F65E7C">
        <w:rPr>
          <w:rFonts w:eastAsia="Times New Roman"/>
          <w:sz w:val="27"/>
          <w:szCs w:val="27"/>
        </w:rPr>
        <w:t xml:space="preserve"> than will be generated by the new units</w:t>
      </w:r>
      <w:r>
        <w:rPr>
          <w:rFonts w:eastAsia="Times New Roman"/>
          <w:sz w:val="27"/>
          <w:szCs w:val="27"/>
        </w:rPr>
        <w:t>.</w:t>
      </w:r>
    </w:p>
    <w:p w14:paraId="76FC3995" w14:textId="54920917" w:rsidR="00E67E99" w:rsidRDefault="00F65E7C" w:rsidP="00E67E99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Also noteworthy is that</w:t>
      </w:r>
      <w:r w:rsidR="00E67E99">
        <w:rPr>
          <w:rFonts w:eastAsia="Times New Roman"/>
          <w:sz w:val="27"/>
          <w:szCs w:val="27"/>
        </w:rPr>
        <w:t xml:space="preserve"> the Alamo Manhattan project is referencing the </w:t>
      </w:r>
      <w:proofErr w:type="spellStart"/>
      <w:r w:rsidR="00E67E99">
        <w:rPr>
          <w:rFonts w:eastAsia="Times New Roman"/>
          <w:sz w:val="27"/>
          <w:szCs w:val="27"/>
        </w:rPr>
        <w:t>Zidell</w:t>
      </w:r>
      <w:proofErr w:type="spellEnd"/>
      <w:r w:rsidR="00E67E99">
        <w:rPr>
          <w:rFonts w:eastAsia="Times New Roman"/>
          <w:sz w:val="27"/>
          <w:szCs w:val="27"/>
        </w:rPr>
        <w:t xml:space="preserve"> </w:t>
      </w:r>
      <w:r w:rsidR="00413B42">
        <w:rPr>
          <w:rFonts w:eastAsia="Times New Roman"/>
          <w:sz w:val="27"/>
          <w:szCs w:val="27"/>
        </w:rPr>
        <w:t>project as a source of river access</w:t>
      </w:r>
      <w:r w:rsidR="00273E17">
        <w:rPr>
          <w:rFonts w:eastAsia="Times New Roman"/>
          <w:sz w:val="27"/>
          <w:szCs w:val="27"/>
        </w:rPr>
        <w:t>, suggesting they don’t need to make it available</w:t>
      </w:r>
      <w:r w:rsidR="00413B42">
        <w:rPr>
          <w:rFonts w:eastAsia="Times New Roman"/>
          <w:sz w:val="27"/>
          <w:szCs w:val="27"/>
        </w:rPr>
        <w:t xml:space="preserve">.  As far as I know that argument does not hold any weight, the </w:t>
      </w:r>
      <w:proofErr w:type="spellStart"/>
      <w:r w:rsidR="00413B42">
        <w:rPr>
          <w:rFonts w:eastAsia="Times New Roman"/>
          <w:sz w:val="27"/>
          <w:szCs w:val="27"/>
        </w:rPr>
        <w:t>Zidell</w:t>
      </w:r>
      <w:proofErr w:type="spellEnd"/>
      <w:r w:rsidR="00413B42">
        <w:rPr>
          <w:rFonts w:eastAsia="Times New Roman"/>
          <w:sz w:val="27"/>
          <w:szCs w:val="27"/>
        </w:rPr>
        <w:t xml:space="preserve"> project is currently not a consideration, those plans came to a halt in 2018 and are no longer on the table.</w:t>
      </w:r>
    </w:p>
    <w:p w14:paraId="799DD2A2" w14:textId="52E76C7C" w:rsidR="00413B42" w:rsidRDefault="00413B42" w:rsidP="00E67E99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I believe because of the </w:t>
      </w:r>
      <w:r w:rsidR="00F65E7C">
        <w:rPr>
          <w:rFonts w:eastAsia="Times New Roman"/>
          <w:sz w:val="27"/>
          <w:szCs w:val="27"/>
        </w:rPr>
        <w:t>very</w:t>
      </w:r>
      <w:r>
        <w:rPr>
          <w:rFonts w:eastAsia="Times New Roman"/>
          <w:sz w:val="27"/>
          <w:szCs w:val="27"/>
        </w:rPr>
        <w:t xml:space="preserve"> high number of new residential units associated with this project (a 44% increase</w:t>
      </w:r>
      <w:r w:rsidR="00C74785">
        <w:rPr>
          <w:rFonts w:eastAsia="Times New Roman"/>
          <w:sz w:val="27"/>
          <w:szCs w:val="27"/>
        </w:rPr>
        <w:t xml:space="preserve"> </w:t>
      </w:r>
      <w:r w:rsidR="00F65E7C">
        <w:rPr>
          <w:rFonts w:eastAsia="Times New Roman"/>
          <w:sz w:val="27"/>
          <w:szCs w:val="27"/>
        </w:rPr>
        <w:t>over existing</w:t>
      </w:r>
      <w:r w:rsidR="00C74785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residential units</w:t>
      </w:r>
      <w:r w:rsidR="00C74785">
        <w:rPr>
          <w:rFonts w:eastAsia="Times New Roman"/>
          <w:sz w:val="27"/>
          <w:szCs w:val="27"/>
        </w:rPr>
        <w:t>)</w:t>
      </w:r>
      <w:r>
        <w:rPr>
          <w:rFonts w:eastAsia="Times New Roman"/>
          <w:sz w:val="27"/>
          <w:szCs w:val="27"/>
        </w:rPr>
        <w:t xml:space="preserve"> that the Greenway </w:t>
      </w:r>
      <w:r w:rsidR="00273E17">
        <w:rPr>
          <w:rFonts w:eastAsia="Times New Roman"/>
          <w:sz w:val="27"/>
          <w:szCs w:val="27"/>
        </w:rPr>
        <w:t xml:space="preserve">would ideally be </w:t>
      </w:r>
      <w:r w:rsidR="00F65E7C">
        <w:rPr>
          <w:rFonts w:eastAsia="Times New Roman"/>
          <w:sz w:val="27"/>
          <w:szCs w:val="27"/>
        </w:rPr>
        <w:t xml:space="preserve">designed to </w:t>
      </w:r>
      <w:r>
        <w:rPr>
          <w:rFonts w:eastAsia="Times New Roman"/>
          <w:sz w:val="27"/>
          <w:szCs w:val="27"/>
        </w:rPr>
        <w:t xml:space="preserve">exceed the minimum requirements associated with </w:t>
      </w:r>
      <w:r w:rsidR="00273E17">
        <w:rPr>
          <w:rFonts w:eastAsia="Times New Roman"/>
          <w:sz w:val="27"/>
          <w:szCs w:val="27"/>
        </w:rPr>
        <w:t>the</w:t>
      </w:r>
      <w:r>
        <w:rPr>
          <w:rFonts w:eastAsia="Times New Roman"/>
          <w:sz w:val="27"/>
          <w:szCs w:val="27"/>
        </w:rPr>
        <w:t xml:space="preserve"> project’s approval.</w:t>
      </w:r>
      <w:r w:rsidR="00F65E7C">
        <w:rPr>
          <w:rFonts w:eastAsia="Times New Roman"/>
          <w:sz w:val="27"/>
          <w:szCs w:val="27"/>
        </w:rPr>
        <w:t xml:space="preserve">  And </w:t>
      </w:r>
      <w:r w:rsidR="00273E17">
        <w:rPr>
          <w:rFonts w:eastAsia="Times New Roman"/>
          <w:sz w:val="27"/>
          <w:szCs w:val="27"/>
        </w:rPr>
        <w:t>definitely there should not be</w:t>
      </w:r>
      <w:r w:rsidR="00F65E7C">
        <w:rPr>
          <w:rFonts w:eastAsia="Times New Roman"/>
          <w:sz w:val="27"/>
          <w:szCs w:val="27"/>
        </w:rPr>
        <w:t xml:space="preserve"> any shortcuts or allowances </w:t>
      </w:r>
      <w:r w:rsidR="00273E17">
        <w:rPr>
          <w:rFonts w:eastAsia="Times New Roman"/>
          <w:sz w:val="27"/>
          <w:szCs w:val="27"/>
        </w:rPr>
        <w:t xml:space="preserve">that would </w:t>
      </w:r>
      <w:r w:rsidR="00F65E7C">
        <w:rPr>
          <w:rFonts w:eastAsia="Times New Roman"/>
          <w:sz w:val="27"/>
          <w:szCs w:val="27"/>
        </w:rPr>
        <w:t>diminish the Greenway as a resource to Portland’s residents.</w:t>
      </w:r>
    </w:p>
    <w:p w14:paraId="36F7C6E1" w14:textId="7F94C6BF" w:rsidR="00413B42" w:rsidRDefault="00F65E7C" w:rsidP="00E67E99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There are not many</w:t>
      </w:r>
      <w:r w:rsidR="00413B42">
        <w:rPr>
          <w:rFonts w:eastAsia="Times New Roman"/>
          <w:sz w:val="27"/>
          <w:szCs w:val="27"/>
        </w:rPr>
        <w:t xml:space="preserve"> opportunit</w:t>
      </w:r>
      <w:r>
        <w:rPr>
          <w:rFonts w:eastAsia="Times New Roman"/>
          <w:sz w:val="27"/>
          <w:szCs w:val="27"/>
        </w:rPr>
        <w:t>ies remaining</w:t>
      </w:r>
      <w:r w:rsidR="00413B42">
        <w:rPr>
          <w:rFonts w:eastAsia="Times New Roman"/>
          <w:sz w:val="27"/>
          <w:szCs w:val="27"/>
        </w:rPr>
        <w:t xml:space="preserve"> to extend </w:t>
      </w:r>
      <w:r>
        <w:rPr>
          <w:rFonts w:eastAsia="Times New Roman"/>
          <w:sz w:val="27"/>
          <w:szCs w:val="27"/>
        </w:rPr>
        <w:t>Portland’s recreational</w:t>
      </w:r>
      <w:r w:rsidR="00413B42">
        <w:rPr>
          <w:rFonts w:eastAsia="Times New Roman"/>
          <w:sz w:val="27"/>
          <w:szCs w:val="27"/>
        </w:rPr>
        <w:t xml:space="preserve"> access to riverfront activities</w:t>
      </w:r>
      <w:r w:rsidR="00C74785">
        <w:rPr>
          <w:rFonts w:eastAsia="Times New Roman"/>
          <w:sz w:val="27"/>
          <w:szCs w:val="27"/>
        </w:rPr>
        <w:t>. L</w:t>
      </w:r>
      <w:r w:rsidR="00413B42">
        <w:rPr>
          <w:rFonts w:eastAsia="Times New Roman"/>
          <w:sz w:val="27"/>
          <w:szCs w:val="27"/>
        </w:rPr>
        <w:t>et</w:t>
      </w:r>
      <w:r w:rsidR="00C74785">
        <w:rPr>
          <w:rFonts w:eastAsia="Times New Roman"/>
          <w:sz w:val="27"/>
          <w:szCs w:val="27"/>
        </w:rPr>
        <w:t>’</w:t>
      </w:r>
      <w:r w:rsidR="00413B42">
        <w:rPr>
          <w:rFonts w:eastAsia="Times New Roman"/>
          <w:sz w:val="27"/>
          <w:szCs w:val="27"/>
        </w:rPr>
        <w:t xml:space="preserve">s make the most of </w:t>
      </w:r>
      <w:r w:rsidR="00C74785">
        <w:rPr>
          <w:rFonts w:eastAsia="Times New Roman"/>
          <w:sz w:val="27"/>
          <w:szCs w:val="27"/>
        </w:rPr>
        <w:t>this opportunity</w:t>
      </w:r>
      <w:r w:rsidR="00413B42">
        <w:rPr>
          <w:rFonts w:eastAsia="Times New Roman"/>
          <w:sz w:val="27"/>
          <w:szCs w:val="27"/>
        </w:rPr>
        <w:t xml:space="preserve"> and ensure that the Greenway benefits not only the residents of the new units, but also the existing community and the city of Portland.      </w:t>
      </w:r>
    </w:p>
    <w:p w14:paraId="595C9C7F" w14:textId="45E457CC" w:rsidR="00413B42" w:rsidRDefault="00C74785" w:rsidP="00E67E99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Thank you for taking the time to read my concerns, and for your efforts to maintain the livability of Portland.</w:t>
      </w:r>
    </w:p>
    <w:p w14:paraId="13B9C07E" w14:textId="3FE0A0AA" w:rsidR="00E67E99" w:rsidRDefault="00C74785" w:rsidP="00E67E99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Kind regards,</w:t>
      </w:r>
    </w:p>
    <w:p w14:paraId="27806D3B" w14:textId="131E212F" w:rsidR="00C74785" w:rsidRDefault="00C74785" w:rsidP="00E67E99">
      <w:pPr>
        <w:rPr>
          <w:rFonts w:eastAsia="Times New Roman"/>
          <w:sz w:val="27"/>
          <w:szCs w:val="27"/>
        </w:rPr>
      </w:pPr>
      <w:r w:rsidRPr="00C74785">
        <w:rPr>
          <w:rFonts w:eastAsia="Times New Roman"/>
          <w:sz w:val="27"/>
          <w:szCs w:val="27"/>
        </w:rPr>
        <w:t>Laura Bailey Ramirez</w:t>
      </w:r>
    </w:p>
    <w:p w14:paraId="05EBB1BD" w14:textId="388323CB" w:rsidR="00C74785" w:rsidRPr="00E67E99" w:rsidRDefault="00C74785" w:rsidP="00E67E99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3570 S River Pkwy, #1413, Portland, OR 97239</w:t>
      </w:r>
    </w:p>
    <w:p w14:paraId="185AB2D0" w14:textId="77777777" w:rsidR="003C56B4" w:rsidRDefault="003C56B4" w:rsidP="003C56B4">
      <w:pPr>
        <w:rPr>
          <w:rFonts w:eastAsia="Times New Roman"/>
        </w:rPr>
      </w:pPr>
    </w:p>
    <w:p w14:paraId="0E376D14" w14:textId="154BFAB1" w:rsidR="003C56B4" w:rsidRDefault="003C56B4" w:rsidP="003C56B4"/>
    <w:sectPr w:rsidR="003C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3597F"/>
    <w:multiLevelType w:val="hybridMultilevel"/>
    <w:tmpl w:val="4DBCA33E"/>
    <w:lvl w:ilvl="0" w:tplc="7918F9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B4"/>
    <w:rsid w:val="002417B7"/>
    <w:rsid w:val="00273E17"/>
    <w:rsid w:val="00302C6C"/>
    <w:rsid w:val="003C56B4"/>
    <w:rsid w:val="00413B42"/>
    <w:rsid w:val="0044704B"/>
    <w:rsid w:val="007249DA"/>
    <w:rsid w:val="00882C01"/>
    <w:rsid w:val="00C0669A"/>
    <w:rsid w:val="00C74785"/>
    <w:rsid w:val="00E67E99"/>
    <w:rsid w:val="00F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8CBC"/>
  <w15:chartTrackingRefBased/>
  <w15:docId w15:val="{2E6F0982-D22D-49E6-9550-6AAD58E1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073949426">
    <w:name w:val="yiv7073949426"/>
    <w:basedOn w:val="DefaultParagraphFont"/>
    <w:rsid w:val="003C56B4"/>
  </w:style>
  <w:style w:type="paragraph" w:styleId="ListParagraph">
    <w:name w:val="List Paragraph"/>
    <w:basedOn w:val="Normal"/>
    <w:uiPriority w:val="34"/>
    <w:qFormat/>
    <w:rsid w:val="003C5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Bailey Ramirez</dc:creator>
  <cp:keywords/>
  <dc:description/>
  <cp:lastModifiedBy>Monroe, Staci</cp:lastModifiedBy>
  <cp:revision>2</cp:revision>
  <dcterms:created xsi:type="dcterms:W3CDTF">2020-09-25T18:47:00Z</dcterms:created>
  <dcterms:modified xsi:type="dcterms:W3CDTF">2020-09-25T18:47:00Z</dcterms:modified>
</cp:coreProperties>
</file>