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82252D" w:rsidRPr="005D0D95" w:rsidRDefault="00B523A6" w:rsidP="00991EDC">
      <w:pPr>
        <w:spacing w:before="60"/>
        <w:jc w:val="both"/>
        <w:rPr>
          <w:rFonts w:ascii="Calibri" w:hAnsi="Calibri"/>
          <w:sz w:val="22"/>
          <w:szCs w:val="22"/>
        </w:rPr>
      </w:pPr>
      <w:bookmarkStart w:id="4" w:name="OLE_LINK6"/>
      <w:bookmarkStart w:id="5" w:name="OLE_LINK16"/>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J</w:t>
      </w:r>
      <w:r w:rsidR="0045181A">
        <w:rPr>
          <w:rFonts w:ascii="Calibri" w:hAnsi="Calibri"/>
          <w:sz w:val="22"/>
          <w:szCs w:val="22"/>
        </w:rPr>
        <w:t>uly 1</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3F7538" w:rsidRPr="005E216A" w:rsidRDefault="00404E91" w:rsidP="005E216A">
      <w:pPr>
        <w:rPr>
          <w:rFonts w:ascii="Calibri" w:hAnsi="Calibri"/>
          <w:sz w:val="22"/>
          <w:szCs w:val="22"/>
        </w:rPr>
      </w:pPr>
      <w:r>
        <w:rPr>
          <w:rStyle w:val="e2ma-style"/>
          <w:rFonts w:ascii="Calibri" w:hAnsi="Calibri"/>
          <w:sz w:val="22"/>
          <w:szCs w:val="22"/>
        </w:rPr>
        <w:t>5</w:t>
      </w:r>
      <w:r w:rsidR="00FF5142">
        <w:rPr>
          <w:rFonts w:ascii="Calibri" w:hAnsi="Calibri"/>
          <w:sz w:val="22"/>
          <w:szCs w:val="22"/>
        </w:rPr>
        <w:t>:</w:t>
      </w:r>
      <w:r>
        <w:rPr>
          <w:rFonts w:ascii="Calibri" w:hAnsi="Calibri"/>
          <w:sz w:val="22"/>
          <w:szCs w:val="22"/>
        </w:rPr>
        <w:t>30 pm—5:4</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585FB1">
        <w:rPr>
          <w:rFonts w:ascii="Calibri" w:hAnsi="Calibri"/>
          <w:sz w:val="22"/>
          <w:szCs w:val="22"/>
        </w:rPr>
        <w:t>Mae Wilson</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3F7538" w:rsidRPr="005E216A">
        <w:rPr>
          <w:rFonts w:ascii="Calibri" w:hAnsi="Calibri"/>
          <w:sz w:val="22"/>
          <w:szCs w:val="22"/>
        </w:rPr>
        <w:t xml:space="preserve">Approval </w:t>
      </w:r>
      <w:r w:rsidR="00FF5142">
        <w:rPr>
          <w:rFonts w:ascii="Calibri" w:hAnsi="Calibri"/>
          <w:sz w:val="22"/>
          <w:szCs w:val="22"/>
        </w:rPr>
        <w:t>of</w:t>
      </w:r>
      <w:r w:rsidR="00171F73">
        <w:rPr>
          <w:rFonts w:ascii="Calibri" w:hAnsi="Calibri"/>
          <w:sz w:val="22"/>
          <w:szCs w:val="22"/>
        </w:rPr>
        <w:t xml:space="preserve"> </w:t>
      </w:r>
      <w:r w:rsidR="0045181A">
        <w:rPr>
          <w:rFonts w:ascii="Calibri" w:hAnsi="Calibri"/>
          <w:sz w:val="22"/>
          <w:szCs w:val="22"/>
        </w:rPr>
        <w:t>June 3</w:t>
      </w:r>
      <w:r w:rsidR="00585FB1">
        <w:rPr>
          <w:rFonts w:ascii="Calibri" w:hAnsi="Calibri"/>
          <w:sz w:val="22"/>
          <w:szCs w:val="22"/>
        </w:rPr>
        <w:t>,</w:t>
      </w:r>
      <w:r w:rsidR="003F7538" w:rsidRPr="005E216A">
        <w:rPr>
          <w:rFonts w:ascii="Calibri" w:hAnsi="Calibri"/>
          <w:sz w:val="22"/>
          <w:szCs w:val="22"/>
        </w:rPr>
        <w:t xml:space="preserve"> Meeting Minutes</w:t>
      </w:r>
    </w:p>
    <w:p w:rsidR="00171F73" w:rsidRDefault="00171F73" w:rsidP="005E216A">
      <w:pPr>
        <w:rPr>
          <w:rFonts w:ascii="Calibri" w:hAnsi="Calibri"/>
          <w:sz w:val="22"/>
          <w:szCs w:val="22"/>
        </w:rPr>
      </w:pPr>
    </w:p>
    <w:p w:rsidR="00171F73" w:rsidRDefault="00171F73" w:rsidP="005E216A">
      <w:pPr>
        <w:rPr>
          <w:rFonts w:ascii="Calibri" w:hAnsi="Calibri"/>
          <w:sz w:val="22"/>
          <w:szCs w:val="22"/>
        </w:rPr>
      </w:pPr>
    </w:p>
    <w:p w:rsidR="0045181A" w:rsidRDefault="00404E91" w:rsidP="005E216A">
      <w:pPr>
        <w:rPr>
          <w:rFonts w:ascii="Calibri" w:hAnsi="Calibri"/>
          <w:sz w:val="22"/>
          <w:szCs w:val="22"/>
        </w:rPr>
      </w:pPr>
      <w:r>
        <w:rPr>
          <w:rFonts w:ascii="Calibri" w:hAnsi="Calibri"/>
          <w:sz w:val="22"/>
          <w:szCs w:val="22"/>
        </w:rPr>
        <w:t>5:45 pm—6:0</w:t>
      </w:r>
      <w:r w:rsidR="00082C5F">
        <w:rPr>
          <w:rFonts w:ascii="Calibri" w:hAnsi="Calibri"/>
          <w:sz w:val="22"/>
          <w:szCs w:val="22"/>
        </w:rPr>
        <w:t>0</w:t>
      </w:r>
      <w:r w:rsidR="008C3875" w:rsidRPr="005E216A">
        <w:rPr>
          <w:rFonts w:ascii="Calibri" w:hAnsi="Calibri"/>
          <w:sz w:val="22"/>
          <w:szCs w:val="22"/>
        </w:rPr>
        <w:t xml:space="preserve"> pm </w:t>
      </w:r>
      <w:r w:rsidR="008C3875">
        <w:rPr>
          <w:rFonts w:ascii="Calibri" w:hAnsi="Calibri"/>
          <w:sz w:val="22"/>
          <w:szCs w:val="22"/>
        </w:rPr>
        <w:t xml:space="preserve">     </w:t>
      </w:r>
      <w:r w:rsidR="008C3875" w:rsidRPr="0045181A">
        <w:rPr>
          <w:rFonts w:ascii="Calibri" w:hAnsi="Calibri"/>
          <w:b/>
          <w:sz w:val="22"/>
          <w:szCs w:val="22"/>
          <w:u w:val="single"/>
        </w:rPr>
        <w:t xml:space="preserve"> </w:t>
      </w:r>
      <w:r w:rsidR="0045181A" w:rsidRPr="0045181A">
        <w:rPr>
          <w:rFonts w:ascii="Calibri" w:hAnsi="Calibri"/>
          <w:b/>
          <w:sz w:val="22"/>
          <w:szCs w:val="22"/>
          <w:u w:val="single"/>
        </w:rPr>
        <w:t>Special Presentation:</w:t>
      </w:r>
      <w:r w:rsidR="0045181A">
        <w:rPr>
          <w:rFonts w:ascii="Calibri" w:hAnsi="Calibri"/>
          <w:sz w:val="22"/>
          <w:szCs w:val="22"/>
        </w:rPr>
        <w:t xml:space="preserve"> U.S Department of Justice Settlement</w:t>
      </w:r>
    </w:p>
    <w:p w:rsidR="00CF61B5" w:rsidRDefault="0045181A" w:rsidP="005E216A">
      <w:pPr>
        <w:rPr>
          <w:rFonts w:ascii="Calibri" w:hAnsi="Calibri"/>
          <w:sz w:val="22"/>
          <w:szCs w:val="22"/>
        </w:rPr>
      </w:pPr>
      <w:r>
        <w:rPr>
          <w:rFonts w:ascii="Calibri" w:hAnsi="Calibri"/>
          <w:sz w:val="22"/>
          <w:szCs w:val="22"/>
        </w:rPr>
        <w:t xml:space="preserve">                                                                               (Assistant U.S Attorney Adrian Brown)</w:t>
      </w:r>
    </w:p>
    <w:p w:rsidR="00CF61B5" w:rsidRDefault="00CF61B5" w:rsidP="005E216A">
      <w:pPr>
        <w:rPr>
          <w:rFonts w:ascii="Calibri" w:hAnsi="Calibri"/>
          <w:sz w:val="22"/>
          <w:szCs w:val="22"/>
        </w:rPr>
      </w:pPr>
    </w:p>
    <w:p w:rsidR="0045181A" w:rsidRPr="0045181A" w:rsidRDefault="0045181A" w:rsidP="005E216A">
      <w:pPr>
        <w:rPr>
          <w:rFonts w:ascii="Calibri" w:hAnsi="Calibri"/>
          <w:sz w:val="22"/>
          <w:szCs w:val="22"/>
        </w:rPr>
      </w:pPr>
      <w:r>
        <w:rPr>
          <w:rFonts w:ascii="Calibri" w:hAnsi="Calibri"/>
          <w:sz w:val="22"/>
          <w:szCs w:val="22"/>
        </w:rPr>
        <w:t>6:00 pm—6:15</w:t>
      </w:r>
      <w:r w:rsidRPr="005E216A">
        <w:rPr>
          <w:rFonts w:ascii="Calibri" w:hAnsi="Calibri"/>
          <w:sz w:val="22"/>
          <w:szCs w:val="22"/>
        </w:rPr>
        <w:t xml:space="preserve"> pm</w:t>
      </w:r>
      <w:r>
        <w:rPr>
          <w:rFonts w:ascii="Calibri" w:hAnsi="Calibri"/>
          <w:sz w:val="22"/>
          <w:szCs w:val="22"/>
        </w:rPr>
        <w:t xml:space="preserve">      </w:t>
      </w:r>
      <w:r w:rsidRPr="0045181A">
        <w:rPr>
          <w:rFonts w:ascii="Calibri" w:hAnsi="Calibri"/>
          <w:b/>
          <w:sz w:val="22"/>
          <w:szCs w:val="22"/>
          <w:u w:val="single"/>
        </w:rPr>
        <w:t xml:space="preserve"> </w:t>
      </w:r>
      <w:r>
        <w:rPr>
          <w:rFonts w:ascii="Calibri" w:hAnsi="Calibri"/>
          <w:b/>
          <w:sz w:val="22"/>
          <w:szCs w:val="22"/>
          <w:u w:val="single"/>
        </w:rPr>
        <w:t>Special Presentation:</w:t>
      </w:r>
      <w:r w:rsidRPr="0045181A">
        <w:rPr>
          <w:rFonts w:ascii="Calibri" w:hAnsi="Calibri"/>
          <w:sz w:val="22"/>
          <w:szCs w:val="22"/>
        </w:rPr>
        <w:t xml:space="preserve"> Portland Police Union</w:t>
      </w:r>
      <w:r>
        <w:rPr>
          <w:rFonts w:ascii="Calibri" w:hAnsi="Calibri"/>
          <w:sz w:val="22"/>
          <w:szCs w:val="22"/>
        </w:rPr>
        <w:t xml:space="preserve"> (PPA President Daryl Turner)</w:t>
      </w:r>
    </w:p>
    <w:p w:rsidR="0045181A" w:rsidRDefault="0045181A" w:rsidP="005E216A">
      <w:pPr>
        <w:rPr>
          <w:rFonts w:ascii="Calibri" w:hAnsi="Calibri"/>
          <w:sz w:val="22"/>
          <w:szCs w:val="22"/>
        </w:rPr>
      </w:pPr>
    </w:p>
    <w:p w:rsidR="005E216A" w:rsidRPr="005E216A" w:rsidRDefault="0045181A" w:rsidP="005E216A">
      <w:pPr>
        <w:rPr>
          <w:rFonts w:ascii="Calibri" w:hAnsi="Calibri"/>
          <w:sz w:val="22"/>
          <w:szCs w:val="22"/>
        </w:rPr>
      </w:pPr>
      <w:r>
        <w:rPr>
          <w:rFonts w:ascii="Calibri" w:hAnsi="Calibri"/>
          <w:sz w:val="22"/>
          <w:szCs w:val="22"/>
        </w:rPr>
        <w:t>6</w:t>
      </w:r>
      <w:r>
        <w:rPr>
          <w:rFonts w:ascii="Calibri" w:hAnsi="Calibri"/>
          <w:sz w:val="22"/>
          <w:szCs w:val="22"/>
        </w:rPr>
        <w:t>:15 pm—6:30</w:t>
      </w:r>
      <w:r w:rsidRPr="005E216A">
        <w:rPr>
          <w:rFonts w:ascii="Calibri" w:hAnsi="Calibri"/>
          <w:sz w:val="22"/>
          <w:szCs w:val="22"/>
        </w:rPr>
        <w:t xml:space="preserve"> pm</w:t>
      </w:r>
      <w:r>
        <w:rPr>
          <w:rFonts w:ascii="Calibri" w:hAnsi="Calibri"/>
          <w:sz w:val="22"/>
          <w:szCs w:val="22"/>
        </w:rPr>
        <w:t xml:space="preserve"> </w:t>
      </w:r>
      <w:r>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Pr>
          <w:rFonts w:ascii="Calibri" w:hAnsi="Calibri"/>
          <w:sz w:val="22"/>
          <w:szCs w:val="22"/>
        </w:rPr>
        <w:t xml:space="preserve"> </w:t>
      </w:r>
      <w:r w:rsidR="00171F73">
        <w:rPr>
          <w:rFonts w:ascii="Calibri" w:hAnsi="Calibri"/>
          <w:sz w:val="22"/>
          <w:szCs w:val="22"/>
        </w:rPr>
        <w:t>Director</w:t>
      </w:r>
      <w:r w:rsidR="00585FB1">
        <w:rPr>
          <w:rFonts w:ascii="Calibri" w:hAnsi="Calibri"/>
          <w:sz w:val="22"/>
          <w:szCs w:val="22"/>
        </w:rPr>
        <w:t xml:space="preserve"> </w:t>
      </w:r>
      <w:r>
        <w:rPr>
          <w:rFonts w:ascii="Calibri" w:hAnsi="Calibri"/>
          <w:sz w:val="22"/>
          <w:szCs w:val="22"/>
        </w:rPr>
        <w:t>Constantin</w:t>
      </w:r>
      <w:r w:rsidR="00EE13E1">
        <w:rPr>
          <w:rFonts w:ascii="Calibri" w:hAnsi="Calibri"/>
          <w:sz w:val="22"/>
          <w:szCs w:val="22"/>
        </w:rPr>
        <w:t>)</w:t>
      </w:r>
    </w:p>
    <w:p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rsidR="00183043" w:rsidRPr="0045181A" w:rsidRDefault="0045181A" w:rsidP="00082C5F">
      <w:pPr>
        <w:rPr>
          <w:rFonts w:ascii="Calibri" w:hAnsi="Calibri"/>
          <w:sz w:val="22"/>
          <w:szCs w:val="22"/>
        </w:rPr>
      </w:pPr>
      <w:r>
        <w:rPr>
          <w:rFonts w:ascii="Calibri" w:hAnsi="Calibri"/>
          <w:sz w:val="22"/>
          <w:szCs w:val="22"/>
        </w:rPr>
        <w:t>6:3</w:t>
      </w:r>
      <w:r w:rsidR="00082C5F">
        <w:rPr>
          <w:rFonts w:ascii="Calibri" w:hAnsi="Calibri"/>
          <w:sz w:val="22"/>
          <w:szCs w:val="22"/>
        </w:rPr>
        <w:t>0</w:t>
      </w:r>
      <w:r>
        <w:rPr>
          <w:rFonts w:ascii="Calibri" w:hAnsi="Calibri"/>
          <w:sz w:val="22"/>
          <w:szCs w:val="22"/>
        </w:rPr>
        <w:t xml:space="preserve"> pm—6:4</w:t>
      </w:r>
      <w:r w:rsidR="00082C5F">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w:t>
      </w:r>
      <w:r w:rsidR="00585FB1" w:rsidRPr="005E216A">
        <w:rPr>
          <w:rFonts w:ascii="Calibri" w:hAnsi="Calibri"/>
          <w:sz w:val="22"/>
          <w:szCs w:val="22"/>
        </w:rPr>
        <w:t xml:space="preserve">CRC Chair </w:t>
      </w:r>
      <w:r w:rsidR="00585FB1">
        <w:rPr>
          <w:rFonts w:ascii="Calibri" w:hAnsi="Calibri"/>
          <w:sz w:val="22"/>
          <w:szCs w:val="22"/>
        </w:rPr>
        <w:t>Mae Wilson</w:t>
      </w:r>
      <w:r w:rsidR="00EE13E1">
        <w:rPr>
          <w:rFonts w:ascii="Calibri" w:hAnsi="Calibri"/>
          <w:sz w:val="22"/>
          <w:szCs w:val="22"/>
        </w:rPr>
        <w:t>)</w:t>
      </w:r>
    </w:p>
    <w:p w:rsidR="007025D7" w:rsidRDefault="007025D7" w:rsidP="005E216A">
      <w:pPr>
        <w:rPr>
          <w:rFonts w:ascii="Calibri" w:hAnsi="Calibri"/>
          <w:sz w:val="22"/>
          <w:szCs w:val="22"/>
        </w:rPr>
      </w:pPr>
    </w:p>
    <w:p w:rsidR="0045181A" w:rsidRDefault="0045181A" w:rsidP="007025D7">
      <w:pPr>
        <w:rPr>
          <w:rFonts w:ascii="Calibri" w:hAnsi="Calibri"/>
          <w:sz w:val="22"/>
          <w:szCs w:val="22"/>
        </w:rPr>
      </w:pPr>
      <w:r>
        <w:rPr>
          <w:rFonts w:ascii="Calibri" w:hAnsi="Calibri"/>
          <w:sz w:val="22"/>
          <w:szCs w:val="22"/>
        </w:rPr>
        <w:t>6:45 pm—6:50</w:t>
      </w:r>
      <w:r w:rsidRPr="005E216A">
        <w:rPr>
          <w:rFonts w:ascii="Calibri" w:hAnsi="Calibri"/>
          <w:sz w:val="22"/>
          <w:szCs w:val="22"/>
        </w:rPr>
        <w:t xml:space="preserve"> pm</w:t>
      </w:r>
      <w:r>
        <w:rPr>
          <w:rFonts w:ascii="Calibri" w:hAnsi="Calibri"/>
          <w:sz w:val="22"/>
          <w:szCs w:val="22"/>
        </w:rPr>
        <w:t xml:space="preserve">      Break</w:t>
      </w:r>
    </w:p>
    <w:p w:rsidR="0045181A" w:rsidRDefault="0045181A" w:rsidP="007025D7">
      <w:pPr>
        <w:rPr>
          <w:rFonts w:ascii="Calibri" w:hAnsi="Calibri"/>
          <w:sz w:val="22"/>
          <w:szCs w:val="22"/>
        </w:rPr>
      </w:pPr>
    </w:p>
    <w:p w:rsidR="007025D7" w:rsidRDefault="0045181A" w:rsidP="007025D7">
      <w:pPr>
        <w:rPr>
          <w:rFonts w:ascii="Calibri" w:hAnsi="Calibri"/>
          <w:sz w:val="22"/>
          <w:szCs w:val="22"/>
        </w:rPr>
      </w:pPr>
      <w:r>
        <w:rPr>
          <w:rFonts w:ascii="Calibri" w:hAnsi="Calibri"/>
          <w:sz w:val="22"/>
          <w:szCs w:val="22"/>
        </w:rPr>
        <w:t>6</w:t>
      </w:r>
      <w:r w:rsidR="007025D7">
        <w:rPr>
          <w:rFonts w:ascii="Calibri" w:hAnsi="Calibri"/>
          <w:sz w:val="22"/>
          <w:szCs w:val="22"/>
        </w:rPr>
        <w:t>:</w:t>
      </w:r>
      <w:r w:rsidR="009B61E4">
        <w:rPr>
          <w:rFonts w:ascii="Calibri" w:hAnsi="Calibri"/>
          <w:sz w:val="22"/>
          <w:szCs w:val="22"/>
        </w:rPr>
        <w:t>5</w:t>
      </w:r>
      <w:r>
        <w:rPr>
          <w:rFonts w:ascii="Calibri" w:hAnsi="Calibri"/>
          <w:sz w:val="22"/>
          <w:szCs w:val="22"/>
        </w:rPr>
        <w:t>0</w:t>
      </w:r>
      <w:r w:rsidR="00CF61B5">
        <w:rPr>
          <w:rFonts w:ascii="Calibri" w:hAnsi="Calibri"/>
          <w:sz w:val="22"/>
          <w:szCs w:val="22"/>
        </w:rPr>
        <w:t xml:space="preserve"> pm—7:05</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rsidR="007025D7" w:rsidRPr="005E216A" w:rsidRDefault="00CF61B5" w:rsidP="007025D7">
      <w:pPr>
        <w:rPr>
          <w:rFonts w:ascii="Calibri" w:hAnsi="Calibri"/>
          <w:sz w:val="22"/>
          <w:szCs w:val="22"/>
        </w:rPr>
      </w:pPr>
      <w:r>
        <w:rPr>
          <w:rFonts w:ascii="Calibri" w:hAnsi="Calibri"/>
          <w:sz w:val="22"/>
          <w:szCs w:val="22"/>
        </w:rPr>
        <w:t>7:05 pm—7:20</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rsidR="009F2FC3" w:rsidRDefault="009F2FC3" w:rsidP="005E216A">
      <w:pPr>
        <w:spacing w:line="360" w:lineRule="auto"/>
        <w:rPr>
          <w:rFonts w:ascii="Calibri" w:hAnsi="Calibri"/>
          <w:sz w:val="22"/>
          <w:szCs w:val="22"/>
        </w:rPr>
      </w:pPr>
    </w:p>
    <w:p w:rsidR="0082252D" w:rsidRPr="005E216A" w:rsidRDefault="00CF61B5" w:rsidP="005E216A">
      <w:pPr>
        <w:spacing w:line="360" w:lineRule="auto"/>
        <w:rPr>
          <w:rFonts w:ascii="Calibri" w:hAnsi="Calibri"/>
          <w:sz w:val="22"/>
          <w:szCs w:val="22"/>
        </w:rPr>
      </w:pPr>
      <w:r>
        <w:rPr>
          <w:rFonts w:ascii="Calibri" w:hAnsi="Calibri"/>
          <w:sz w:val="22"/>
          <w:szCs w:val="22"/>
        </w:rPr>
        <w:t>7:20</w:t>
      </w:r>
      <w:r w:rsidR="009F2FC3">
        <w:rPr>
          <w:rFonts w:ascii="Calibri" w:hAnsi="Calibri"/>
          <w:sz w:val="22"/>
          <w:szCs w:val="22"/>
        </w:rPr>
        <w:t xml:space="preserve"> </w:t>
      </w:r>
      <w:r w:rsidR="009F2FC3" w:rsidRPr="005E216A">
        <w:rPr>
          <w:rFonts w:ascii="Calibri" w:hAnsi="Calibri"/>
          <w:sz w:val="22"/>
          <w:szCs w:val="22"/>
        </w:rPr>
        <w:t>pm—</w:t>
      </w:r>
      <w:r>
        <w:rPr>
          <w:rFonts w:ascii="Calibri" w:hAnsi="Calibri"/>
          <w:sz w:val="22"/>
          <w:szCs w:val="22"/>
        </w:rPr>
        <w:t>7</w:t>
      </w:r>
      <w:r w:rsidR="009F2FC3" w:rsidRPr="005E216A">
        <w:rPr>
          <w:rFonts w:ascii="Calibri" w:hAnsi="Calibri"/>
          <w:sz w:val="22"/>
          <w:szCs w:val="22"/>
        </w:rPr>
        <w:t>:</w:t>
      </w:r>
      <w:r>
        <w:rPr>
          <w:rFonts w:ascii="Calibri" w:hAnsi="Calibri"/>
          <w:sz w:val="22"/>
          <w:szCs w:val="22"/>
        </w:rPr>
        <w:t>4</w:t>
      </w:r>
      <w:r w:rsidR="008D74D5">
        <w:rPr>
          <w:rFonts w:ascii="Calibri" w:hAnsi="Calibri"/>
          <w:sz w:val="22"/>
          <w:szCs w:val="22"/>
        </w:rPr>
        <w:t>0</w:t>
      </w:r>
      <w:r w:rsidR="00FF5142">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8D74D5">
        <w:rPr>
          <w:rFonts w:ascii="Calibri" w:hAnsi="Calibri"/>
          <w:sz w:val="22"/>
          <w:szCs w:val="22"/>
        </w:rPr>
        <w:t xml:space="preserve">Julie Ramos </w:t>
      </w:r>
    </w:p>
    <w:p w:rsidR="0087330F" w:rsidRPr="005D0D95"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t xml:space="preserve">      </w:t>
      </w:r>
      <w:proofErr w:type="gramStart"/>
      <w:r w:rsidRPr="00DE4DC9">
        <w:rPr>
          <w:rStyle w:val="e2ma-style"/>
          <w:rFonts w:asciiTheme="minorHAnsi" w:hAnsiTheme="minorHAnsi" w:cstheme="minorHAnsi"/>
          <w:b/>
          <w:bCs/>
          <w:sz w:val="22"/>
          <w:szCs w:val="22"/>
        </w:rPr>
        <w:t>submits</w:t>
      </w:r>
      <w:proofErr w:type="gramEnd"/>
      <w:r w:rsidRPr="00DE4DC9">
        <w:rPr>
          <w:rStyle w:val="e2ma-style"/>
          <w:rFonts w:asciiTheme="minorHAnsi" w:hAnsiTheme="minorHAnsi" w:cstheme="minorHAnsi"/>
          <w:b/>
          <w:bCs/>
          <w:sz w:val="22"/>
          <w:szCs w:val="22"/>
        </w:rPr>
        <w:t xml:space="preserve">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p>
    <w:p w:rsidR="00042242" w:rsidRPr="005D0D95"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 xml:space="preserve">Chair: Vacant / Members: Julie Falk, </w:t>
      </w:r>
      <w:proofErr w:type="spellStart"/>
      <w:r>
        <w:rPr>
          <w:rFonts w:ascii="Calibri" w:hAnsi="Calibri"/>
          <w:sz w:val="22"/>
          <w:szCs w:val="22"/>
        </w:rPr>
        <w:t>Kiosha</w:t>
      </w:r>
      <w:proofErr w:type="spellEnd"/>
      <w:r>
        <w:rPr>
          <w:rFonts w:ascii="Calibri" w:hAnsi="Calibri"/>
          <w:sz w:val="22"/>
          <w:szCs w:val="22"/>
        </w:rPr>
        <w:t xml:space="preserve">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Pr="005D0D95"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D7596" w:rsidRPr="005D0D95" w:rsidRDefault="007D7596" w:rsidP="007D7596">
      <w:pPr>
        <w:ind w:firstLine="360"/>
        <w:rPr>
          <w:rFonts w:ascii="Calibri" w:hAnsi="Calibri"/>
          <w:sz w:val="22"/>
          <w:szCs w:val="22"/>
        </w:rPr>
      </w:pPr>
    </w:p>
    <w:p w:rsidR="0082252D" w:rsidRPr="005D0D95" w:rsidRDefault="0071527A" w:rsidP="0082252D">
      <w:pPr>
        <w:ind w:left="2160" w:hanging="2160"/>
        <w:rPr>
          <w:rFonts w:ascii="Calibri" w:hAnsi="Calibri"/>
          <w:sz w:val="22"/>
          <w:szCs w:val="22"/>
        </w:rPr>
      </w:pPr>
      <w:bookmarkStart w:id="6" w:name="OLE_LINK15"/>
      <w:r>
        <w:rPr>
          <w:rFonts w:ascii="Calibri" w:hAnsi="Calibri"/>
          <w:sz w:val="22"/>
          <w:szCs w:val="22"/>
        </w:rPr>
        <w:t>7</w:t>
      </w:r>
      <w:r w:rsidR="009F2FC3">
        <w:rPr>
          <w:rFonts w:ascii="Calibri" w:hAnsi="Calibri"/>
          <w:sz w:val="22"/>
          <w:szCs w:val="22"/>
        </w:rPr>
        <w:t>:</w:t>
      </w:r>
      <w:r>
        <w:rPr>
          <w:rFonts w:ascii="Calibri" w:hAnsi="Calibri"/>
          <w:sz w:val="22"/>
          <w:szCs w:val="22"/>
        </w:rPr>
        <w:t>4</w:t>
      </w:r>
      <w:r w:rsidR="00171F73">
        <w:rPr>
          <w:rFonts w:ascii="Calibri" w:hAnsi="Calibri"/>
          <w:sz w:val="22"/>
          <w:szCs w:val="22"/>
        </w:rPr>
        <w:t>0</w:t>
      </w:r>
      <w:r w:rsidR="00B523A6" w:rsidRPr="005D0D95">
        <w:rPr>
          <w:rFonts w:ascii="Calibri" w:hAnsi="Calibri"/>
          <w:sz w:val="22"/>
          <w:szCs w:val="22"/>
        </w:rPr>
        <w:t xml:space="preserve"> </w:t>
      </w:r>
      <w:r w:rsidR="00A74DDF" w:rsidRPr="005D0D95">
        <w:rPr>
          <w:rFonts w:ascii="Calibri" w:hAnsi="Calibri"/>
          <w:sz w:val="22"/>
          <w:szCs w:val="22"/>
        </w:rPr>
        <w:t>pm—</w:t>
      </w:r>
      <w:r w:rsidR="00C54989">
        <w:rPr>
          <w:rFonts w:ascii="Calibri" w:hAnsi="Calibri"/>
          <w:sz w:val="22"/>
          <w:szCs w:val="22"/>
        </w:rPr>
        <w:t>8</w:t>
      </w:r>
      <w:r w:rsidR="00D95E32" w:rsidRPr="005D0D95">
        <w:rPr>
          <w:rFonts w:ascii="Calibri" w:hAnsi="Calibri"/>
          <w:sz w:val="22"/>
          <w:szCs w:val="22"/>
        </w:rPr>
        <w:t>:</w:t>
      </w:r>
      <w:r>
        <w:rPr>
          <w:rFonts w:ascii="Calibri" w:hAnsi="Calibri"/>
          <w:sz w:val="22"/>
          <w:szCs w:val="22"/>
        </w:rPr>
        <w:t>1</w:t>
      </w:r>
      <w:bookmarkStart w:id="7" w:name="_GoBack"/>
      <w:bookmarkEnd w:id="7"/>
      <w:r w:rsidR="00171F73">
        <w:rPr>
          <w:rFonts w:ascii="Calibri" w:hAnsi="Calibri"/>
          <w:sz w:val="22"/>
          <w:szCs w:val="22"/>
        </w:rPr>
        <w:t>0</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82252D" w:rsidRPr="005D0D95" w:rsidRDefault="0082252D" w:rsidP="0082252D">
      <w:pPr>
        <w:ind w:left="2160" w:hanging="2160"/>
        <w:jc w:val="both"/>
        <w:rPr>
          <w:rFonts w:ascii="Calibri" w:hAnsi="Calibri"/>
          <w:sz w:val="22"/>
          <w:szCs w:val="22"/>
        </w:rPr>
      </w:pPr>
    </w:p>
    <w:p w:rsidR="0082252D" w:rsidRPr="005D0D95" w:rsidRDefault="00B523A6" w:rsidP="0082252D">
      <w:pPr>
        <w:rPr>
          <w:rFonts w:ascii="Calibri" w:hAnsi="Calibri"/>
          <w:sz w:val="22"/>
          <w:szCs w:val="22"/>
        </w:rPr>
      </w:pPr>
      <w:r w:rsidRPr="005D0D95">
        <w:rPr>
          <w:rFonts w:ascii="Calibri" w:hAnsi="Calibri"/>
          <w:sz w:val="22"/>
          <w:szCs w:val="22"/>
        </w:rPr>
        <w:t>TBA</w:t>
      </w:r>
      <w:r w:rsidRPr="005D0D95">
        <w:rPr>
          <w:rFonts w:ascii="Calibri" w:hAnsi="Calibri"/>
          <w:sz w:val="22"/>
          <w:szCs w:val="22"/>
        </w:rPr>
        <w:tab/>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Adjournment</w:t>
      </w:r>
    </w:p>
    <w:bookmarkEnd w:id="6"/>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4"/>
      <w:bookmarkEnd w:id="5"/>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71527A">
      <w:rPr>
        <w:rFonts w:ascii="Trebuchet MS" w:hAnsi="Trebuchet MS"/>
        <w:noProof/>
        <w:sz w:val="18"/>
        <w:szCs w:val="18"/>
      </w:rPr>
      <w:t>2</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71527A">
      <w:rPr>
        <w:rFonts w:ascii="Trebuchet MS" w:hAnsi="Trebuchet MS"/>
        <w:noProof/>
        <w:sz w:val="18"/>
        <w:szCs w:val="18"/>
      </w:rPr>
      <w:t>2</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8">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5">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6">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8"/>
  </w:num>
  <w:num w:numId="6">
    <w:abstractNumId w:val="20"/>
  </w:num>
  <w:num w:numId="7">
    <w:abstractNumId w:val="0"/>
  </w:num>
  <w:num w:numId="8">
    <w:abstractNumId w:val="3"/>
  </w:num>
  <w:num w:numId="9">
    <w:abstractNumId w:val="18"/>
  </w:num>
  <w:num w:numId="10">
    <w:abstractNumId w:val="2"/>
  </w:num>
  <w:num w:numId="11">
    <w:abstractNumId w:val="10"/>
  </w:num>
  <w:num w:numId="12">
    <w:abstractNumId w:val="17"/>
  </w:num>
  <w:num w:numId="13">
    <w:abstractNumId w:val="6"/>
  </w:num>
  <w:num w:numId="14">
    <w:abstractNumId w:val="12"/>
  </w:num>
  <w:num w:numId="15">
    <w:abstractNumId w:val="4"/>
  </w:num>
  <w:num w:numId="16">
    <w:abstractNumId w:val="5"/>
  </w:num>
  <w:num w:numId="17">
    <w:abstractNumId w:val="15"/>
  </w:num>
  <w:num w:numId="18">
    <w:abstractNumId w:val="9"/>
  </w:num>
  <w:num w:numId="19">
    <w:abstractNumId w:val="16"/>
  </w:num>
  <w:num w:numId="20">
    <w:abstractNumId w:val="19"/>
  </w:num>
  <w:num w:numId="21">
    <w:abstractNumId w:val="7"/>
  </w:num>
  <w:num w:numId="22">
    <w:abstractNumId w:val="14"/>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0E2C"/>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4255</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3</cp:revision>
  <cp:lastPrinted>2015-06-03T19:23:00Z</cp:lastPrinted>
  <dcterms:created xsi:type="dcterms:W3CDTF">2015-06-29T19:58:00Z</dcterms:created>
  <dcterms:modified xsi:type="dcterms:W3CDTF">2015-06-29T20:00:00Z</dcterms:modified>
</cp:coreProperties>
</file>