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C40350" w:rsidRPr="00E010A4" w:rsidRDefault="00C40350" w:rsidP="00C40350">
      <w:pPr>
        <w:spacing w:before="60"/>
        <w:jc w:val="center"/>
        <w:rPr>
          <w:rFonts w:ascii="Calibri" w:hAnsi="Calibri"/>
          <w:color w:val="4472C4" w:themeColor="accent5"/>
          <w:sz w:val="28"/>
          <w:szCs w:val="28"/>
        </w:rPr>
      </w:pPr>
      <w:bookmarkStart w:id="5" w:name="OLE_LINK6"/>
      <w:bookmarkStart w:id="6" w:name="OLE_LINK16"/>
      <w:r w:rsidRPr="00E010A4">
        <w:rPr>
          <w:rFonts w:ascii="Calibri" w:hAnsi="Calibri"/>
          <w:color w:val="4472C4" w:themeColor="accent5"/>
          <w:sz w:val="28"/>
          <w:szCs w:val="28"/>
        </w:rPr>
        <w:t>Minutes</w:t>
      </w:r>
    </w:p>
    <w:p w:rsidR="0082252D" w:rsidRPr="005D0D95" w:rsidRDefault="00B523A6" w:rsidP="00991EDC">
      <w:pPr>
        <w:spacing w:before="60"/>
        <w:jc w:val="both"/>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5B7445">
        <w:rPr>
          <w:rFonts w:ascii="Calibri" w:hAnsi="Calibri"/>
          <w:sz w:val="22"/>
          <w:szCs w:val="22"/>
        </w:rPr>
        <w:t>August 5</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Pr="00F83F0C" w:rsidRDefault="00F83F0C" w:rsidP="003F7538">
      <w:pPr>
        <w:spacing w:before="60"/>
        <w:rPr>
          <w:rFonts w:ascii="Calibri" w:hAnsi="Calibri"/>
          <w:color w:val="4472C4" w:themeColor="accent5"/>
          <w:sz w:val="22"/>
          <w:szCs w:val="22"/>
        </w:rPr>
      </w:pPr>
      <w:r w:rsidRPr="00F83F0C">
        <w:rPr>
          <w:rFonts w:ascii="Calibri" w:hAnsi="Calibri"/>
          <w:color w:val="4472C4" w:themeColor="accent5"/>
          <w:sz w:val="22"/>
          <w:szCs w:val="22"/>
        </w:rPr>
        <w:t>Present:</w:t>
      </w:r>
      <w:r>
        <w:rPr>
          <w:rFonts w:ascii="Calibri" w:hAnsi="Calibri"/>
          <w:color w:val="4472C4" w:themeColor="accent5"/>
          <w:sz w:val="22"/>
          <w:szCs w:val="22"/>
        </w:rPr>
        <w:t xml:space="preserve">  Julie Ramos, Bridget Donegan, Jim young, Vanessa </w:t>
      </w:r>
      <w:proofErr w:type="spellStart"/>
      <w:r>
        <w:rPr>
          <w:rFonts w:ascii="Calibri" w:hAnsi="Calibri"/>
          <w:color w:val="4472C4" w:themeColor="accent5"/>
          <w:sz w:val="22"/>
          <w:szCs w:val="22"/>
        </w:rPr>
        <w:t>Yarie</w:t>
      </w:r>
      <w:proofErr w:type="spellEnd"/>
      <w:r>
        <w:rPr>
          <w:rFonts w:ascii="Calibri" w:hAnsi="Calibri"/>
          <w:color w:val="4472C4" w:themeColor="accent5"/>
          <w:sz w:val="22"/>
          <w:szCs w:val="22"/>
        </w:rPr>
        <w:t xml:space="preserve">, David Green, Julie Falk, Derek Rodrigues, </w:t>
      </w:r>
      <w:r w:rsidR="00F95FAF">
        <w:rPr>
          <w:rFonts w:ascii="Calibri" w:hAnsi="Calibri"/>
          <w:color w:val="4472C4" w:themeColor="accent5"/>
          <w:sz w:val="22"/>
          <w:szCs w:val="22"/>
        </w:rPr>
        <w:t>Constantin Severe, Judy Pro</w:t>
      </w:r>
      <w:r w:rsidR="00D166A6">
        <w:rPr>
          <w:rFonts w:ascii="Calibri" w:hAnsi="Calibri"/>
          <w:color w:val="4472C4" w:themeColor="accent5"/>
          <w:sz w:val="22"/>
          <w:szCs w:val="22"/>
        </w:rPr>
        <w:t>s</w:t>
      </w:r>
      <w:r w:rsidR="00F95FAF">
        <w:rPr>
          <w:rFonts w:ascii="Calibri" w:hAnsi="Calibri"/>
          <w:color w:val="4472C4" w:themeColor="accent5"/>
          <w:sz w:val="22"/>
          <w:szCs w:val="22"/>
        </w:rPr>
        <w:t>p</w:t>
      </w:r>
      <w:r w:rsidR="00D166A6">
        <w:rPr>
          <w:rFonts w:ascii="Calibri" w:hAnsi="Calibri"/>
          <w:color w:val="4472C4" w:themeColor="accent5"/>
          <w:sz w:val="22"/>
          <w:szCs w:val="22"/>
        </w:rPr>
        <w:t xml:space="preserve">er, </w:t>
      </w:r>
      <w:r>
        <w:rPr>
          <w:rFonts w:ascii="Calibri" w:hAnsi="Calibri"/>
          <w:color w:val="4472C4" w:themeColor="accent5"/>
          <w:sz w:val="22"/>
          <w:szCs w:val="22"/>
        </w:rPr>
        <w:t xml:space="preserve">Daryl Turner, Dan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Barbara Ross, Debbie Aiona, Regina Hannon, Jennifer </w:t>
      </w:r>
      <w:proofErr w:type="spellStart"/>
      <w:r w:rsidR="005F7C06">
        <w:rPr>
          <w:rFonts w:ascii="Calibri" w:hAnsi="Calibri"/>
          <w:color w:val="4472C4" w:themeColor="accent5"/>
          <w:sz w:val="22"/>
          <w:szCs w:val="22"/>
        </w:rPr>
        <w:t>Tenorio</w:t>
      </w:r>
      <w:proofErr w:type="spellEnd"/>
    </w:p>
    <w:p w:rsidR="00F83F0C" w:rsidRPr="003F7538" w:rsidRDefault="00F83F0C"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EE6A48" w:rsidRPr="00EE6A48" w:rsidRDefault="00EE6A48" w:rsidP="00EE6A48">
      <w:pPr>
        <w:spacing w:line="216" w:lineRule="atLeast"/>
        <w:rPr>
          <w:rFonts w:asciiTheme="minorHAnsi" w:hAnsiTheme="minorHAnsi" w:cstheme="minorHAnsi"/>
          <w:sz w:val="22"/>
          <w:szCs w:val="22"/>
        </w:rPr>
      </w:pPr>
      <w:r w:rsidRPr="00EE6A48">
        <w:rPr>
          <w:rStyle w:val="e2ma-style"/>
          <w:rFonts w:asciiTheme="minorHAnsi" w:hAnsiTheme="minorHAnsi" w:cstheme="minorHAnsi"/>
          <w:sz w:val="22"/>
          <w:szCs w:val="22"/>
        </w:rPr>
        <w:t>5:30 pm—5:45 pm       Introductions and Welcome (CRC Vice Chair Bridget Donegan)</w:t>
      </w:r>
      <w:r w:rsidRPr="00EE6A48">
        <w:rPr>
          <w:rFonts w:asciiTheme="minorHAnsi" w:hAnsiTheme="minorHAnsi" w:cstheme="minorHAnsi"/>
          <w:sz w:val="22"/>
          <w:szCs w:val="22"/>
        </w:rPr>
        <w:br/>
      </w:r>
      <w:r w:rsidRPr="00EE6A48">
        <w:rPr>
          <w:rStyle w:val="e2ma-style"/>
          <w:rFonts w:asciiTheme="minorHAnsi" w:hAnsiTheme="minorHAnsi" w:cstheme="minorHAnsi"/>
          <w:sz w:val="22"/>
          <w:szCs w:val="22"/>
        </w:rPr>
        <w:t xml:space="preserve">                                    </w:t>
      </w:r>
      <w:r>
        <w:rPr>
          <w:rStyle w:val="e2ma-style"/>
          <w:rFonts w:asciiTheme="minorHAnsi" w:hAnsiTheme="minorHAnsi" w:cstheme="minorHAnsi"/>
          <w:sz w:val="22"/>
          <w:szCs w:val="22"/>
        </w:rPr>
        <w:t xml:space="preserve">     </w:t>
      </w:r>
      <w:r w:rsidR="00DB3B35" w:rsidRPr="00DB3B35">
        <w:rPr>
          <w:rStyle w:val="e2ma-style"/>
          <w:rFonts w:asciiTheme="minorHAnsi" w:hAnsiTheme="minorHAnsi" w:cstheme="minorHAnsi"/>
          <w:color w:val="4472C4" w:themeColor="accent5"/>
          <w:sz w:val="22"/>
          <w:szCs w:val="22"/>
        </w:rPr>
        <w:t xml:space="preserve">Approved </w:t>
      </w:r>
      <w:r w:rsidRPr="00DB3B35">
        <w:rPr>
          <w:rStyle w:val="e2ma-style"/>
          <w:rFonts w:asciiTheme="minorHAnsi" w:hAnsiTheme="minorHAnsi" w:cstheme="minorHAnsi"/>
          <w:color w:val="4472C4" w:themeColor="accent5"/>
          <w:sz w:val="22"/>
          <w:szCs w:val="22"/>
        </w:rPr>
        <w:t>of July 1, 2015 Meeting Minutes </w:t>
      </w:r>
    </w:p>
    <w:p w:rsidR="00EE6A48" w:rsidRPr="00EE6A48" w:rsidRDefault="00EE6A48" w:rsidP="00EE6A48">
      <w:pPr>
        <w:rPr>
          <w:rFonts w:asciiTheme="minorHAnsi" w:hAnsiTheme="minorHAnsi" w:cstheme="minorHAnsi"/>
          <w:sz w:val="22"/>
          <w:szCs w:val="22"/>
        </w:rPr>
      </w:pPr>
    </w:p>
    <w:p w:rsidR="00EE6A48" w:rsidRDefault="00EE6A48" w:rsidP="00EE6A48">
      <w:pPr>
        <w:rPr>
          <w:rStyle w:val="e2ma-style"/>
          <w:rFonts w:asciiTheme="minorHAnsi" w:hAnsiTheme="minorHAnsi" w:cstheme="minorHAnsi"/>
          <w:sz w:val="22"/>
          <w:szCs w:val="22"/>
        </w:rPr>
      </w:pPr>
      <w:r w:rsidRPr="00EE6A48">
        <w:rPr>
          <w:rStyle w:val="e2ma-style"/>
          <w:rFonts w:asciiTheme="minorHAnsi" w:hAnsiTheme="minorHAnsi" w:cstheme="minorHAnsi"/>
          <w:sz w:val="22"/>
          <w:szCs w:val="22"/>
        </w:rPr>
        <w:t xml:space="preserve">5:45 pm—6:00 pm       Director's Report (IPR Director Constantin Severe) </w:t>
      </w:r>
    </w:p>
    <w:p w:rsidR="00DB3B35" w:rsidRDefault="00DB3B35" w:rsidP="00DB3B35">
      <w:pPr>
        <w:pStyle w:val="ListParagraph"/>
        <w:numPr>
          <w:ilvl w:val="0"/>
          <w:numId w:val="24"/>
        </w:numPr>
        <w:rPr>
          <w:rFonts w:asciiTheme="minorHAnsi" w:hAnsiTheme="minorHAnsi" w:cstheme="minorHAnsi"/>
          <w:color w:val="4472C4" w:themeColor="accent5"/>
          <w:sz w:val="22"/>
          <w:szCs w:val="22"/>
        </w:rPr>
      </w:pPr>
      <w:r w:rsidRPr="00DB3B35">
        <w:rPr>
          <w:rFonts w:asciiTheme="minorHAnsi" w:hAnsiTheme="minorHAnsi" w:cstheme="minorHAnsi"/>
          <w:color w:val="4472C4" w:themeColor="accent5"/>
          <w:sz w:val="22"/>
          <w:szCs w:val="22"/>
        </w:rPr>
        <w:t>I</w:t>
      </w:r>
      <w:r>
        <w:rPr>
          <w:rFonts w:asciiTheme="minorHAnsi" w:hAnsiTheme="minorHAnsi" w:cstheme="minorHAnsi"/>
          <w:color w:val="4472C4" w:themeColor="accent5"/>
          <w:sz w:val="22"/>
          <w:szCs w:val="22"/>
        </w:rPr>
        <w:t>nvestigator Judy Taylor Retired</w:t>
      </w:r>
      <w:r w:rsidR="00D166A6">
        <w:rPr>
          <w:rFonts w:asciiTheme="minorHAnsi" w:hAnsiTheme="minorHAnsi" w:cstheme="minorHAnsi"/>
          <w:color w:val="4472C4" w:themeColor="accent5"/>
          <w:sz w:val="22"/>
          <w:szCs w:val="22"/>
        </w:rPr>
        <w:t xml:space="preserve"> after working 15 year</w:t>
      </w:r>
      <w:r w:rsidR="00360FE8">
        <w:rPr>
          <w:rFonts w:asciiTheme="minorHAnsi" w:hAnsiTheme="minorHAnsi" w:cstheme="minorHAnsi"/>
          <w:color w:val="4472C4" w:themeColor="accent5"/>
          <w:sz w:val="22"/>
          <w:szCs w:val="22"/>
        </w:rPr>
        <w:t>s as a complaint investigator</w:t>
      </w:r>
    </w:p>
    <w:p w:rsidR="00360FE8" w:rsidRDefault="00360FE8" w:rsidP="00DB3B35">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IPR currently hiring a new investigator. Applications accepted until August 10, 2015</w:t>
      </w:r>
    </w:p>
    <w:p w:rsidR="00360FE8" w:rsidRPr="00360FE8" w:rsidRDefault="00360FE8" w:rsidP="00360FE8">
      <w:pPr>
        <w:pStyle w:val="ListParagraph"/>
        <w:numPr>
          <w:ilvl w:val="0"/>
          <w:numId w:val="24"/>
        </w:numPr>
        <w:rPr>
          <w:rFonts w:asciiTheme="minorHAnsi" w:hAnsiTheme="minorHAnsi" w:cstheme="minorHAnsi"/>
          <w:color w:val="4472C4" w:themeColor="accent5"/>
          <w:sz w:val="22"/>
          <w:szCs w:val="22"/>
        </w:rPr>
      </w:pPr>
      <w:r w:rsidRPr="00360FE8">
        <w:rPr>
          <w:rFonts w:asciiTheme="minorHAnsi" w:hAnsiTheme="minorHAnsi" w:cstheme="minorHAnsi"/>
          <w:color w:val="4472C4" w:themeColor="accent5"/>
          <w:sz w:val="22"/>
          <w:szCs w:val="22"/>
        </w:rPr>
        <w:t xml:space="preserve">IPR advertisements have been installed on the inside of </w:t>
      </w:r>
      <w:proofErr w:type="spellStart"/>
      <w:r w:rsidRPr="00360FE8">
        <w:rPr>
          <w:rFonts w:asciiTheme="minorHAnsi" w:hAnsiTheme="minorHAnsi" w:cstheme="minorHAnsi"/>
          <w:color w:val="4472C4" w:themeColor="accent5"/>
          <w:sz w:val="22"/>
          <w:szCs w:val="22"/>
        </w:rPr>
        <w:t>Trimet</w:t>
      </w:r>
      <w:proofErr w:type="spellEnd"/>
      <w:r w:rsidRPr="00360FE8">
        <w:rPr>
          <w:rFonts w:asciiTheme="minorHAnsi" w:hAnsiTheme="minorHAnsi" w:cstheme="minorHAnsi"/>
          <w:color w:val="4472C4" w:themeColor="accent5"/>
          <w:sz w:val="22"/>
          <w:szCs w:val="22"/>
        </w:rPr>
        <w:t xml:space="preserve"> bus and MAX lines in three language</w:t>
      </w:r>
      <w:r w:rsidR="00E010A4">
        <w:rPr>
          <w:rFonts w:asciiTheme="minorHAnsi" w:hAnsiTheme="minorHAnsi" w:cstheme="minorHAnsi"/>
          <w:color w:val="4472C4" w:themeColor="accent5"/>
          <w:sz w:val="22"/>
          <w:szCs w:val="22"/>
        </w:rPr>
        <w:t>s, English Russian, and Spanish</w:t>
      </w:r>
      <w:r w:rsidRPr="00360FE8">
        <w:rPr>
          <w:rFonts w:asciiTheme="minorHAnsi" w:hAnsiTheme="minorHAnsi" w:cstheme="minorHAnsi"/>
          <w:color w:val="4472C4" w:themeColor="accent5"/>
          <w:sz w:val="22"/>
          <w:szCs w:val="22"/>
        </w:rPr>
        <w:t xml:space="preserve"> </w:t>
      </w:r>
    </w:p>
    <w:p w:rsidR="00360FE8" w:rsidRPr="00360FE8" w:rsidRDefault="00360FE8" w:rsidP="00360FE8">
      <w:pPr>
        <w:pStyle w:val="ListParagraph"/>
        <w:numPr>
          <w:ilvl w:val="0"/>
          <w:numId w:val="24"/>
        </w:numPr>
        <w:rPr>
          <w:rFonts w:asciiTheme="minorHAnsi" w:hAnsiTheme="minorHAnsi" w:cstheme="minorHAnsi"/>
          <w:color w:val="4472C4" w:themeColor="accent5"/>
          <w:sz w:val="22"/>
          <w:szCs w:val="22"/>
        </w:rPr>
      </w:pPr>
      <w:r w:rsidRPr="00360FE8">
        <w:rPr>
          <w:rFonts w:asciiTheme="minorHAnsi" w:hAnsiTheme="minorHAnsi" w:cstheme="minorHAnsi"/>
          <w:color w:val="4472C4" w:themeColor="accent5"/>
          <w:sz w:val="22"/>
          <w:szCs w:val="22"/>
        </w:rPr>
        <w:t>IPR Director Constantin Severe and Auditor Mary Hull Caballero met with members of the Albina Ministerial Alliance. The Auditor also spoke to Slavic Festival attendees about the powers and duties of her o</w:t>
      </w:r>
      <w:r w:rsidR="001523B4">
        <w:rPr>
          <w:rFonts w:asciiTheme="minorHAnsi" w:hAnsiTheme="minorHAnsi" w:cstheme="minorHAnsi"/>
          <w:color w:val="4472C4" w:themeColor="accent5"/>
          <w:sz w:val="22"/>
          <w:szCs w:val="22"/>
        </w:rPr>
        <w:t>ffice</w:t>
      </w:r>
    </w:p>
    <w:p w:rsidR="00360FE8" w:rsidRPr="00360FE8" w:rsidRDefault="00360FE8" w:rsidP="00360FE8">
      <w:pPr>
        <w:pStyle w:val="ListParagraph"/>
        <w:numPr>
          <w:ilvl w:val="0"/>
          <w:numId w:val="24"/>
        </w:numPr>
        <w:rPr>
          <w:rFonts w:asciiTheme="minorHAnsi" w:hAnsiTheme="minorHAnsi" w:cstheme="minorHAnsi"/>
          <w:color w:val="4472C4" w:themeColor="accent5"/>
          <w:sz w:val="22"/>
          <w:szCs w:val="22"/>
        </w:rPr>
      </w:pPr>
      <w:r w:rsidRPr="00360FE8">
        <w:rPr>
          <w:rFonts w:asciiTheme="minorHAnsi" w:hAnsiTheme="minorHAnsi" w:cstheme="minorHAnsi"/>
          <w:color w:val="4472C4" w:themeColor="accent5"/>
          <w:sz w:val="22"/>
          <w:szCs w:val="22"/>
        </w:rPr>
        <w:t xml:space="preserve">Severe met with APANO’s Jade International District Manager, presented the IPR commendation/complaint process to the Community Oversight Advisory Board, and met with </w:t>
      </w:r>
      <w:r w:rsidR="00A90219">
        <w:rPr>
          <w:rFonts w:asciiTheme="minorHAnsi" w:hAnsiTheme="minorHAnsi" w:cstheme="minorHAnsi"/>
          <w:color w:val="4472C4" w:themeColor="accent5"/>
          <w:sz w:val="22"/>
          <w:szCs w:val="22"/>
        </w:rPr>
        <w:t>Representative Lew Frederick</w:t>
      </w:r>
    </w:p>
    <w:p w:rsidR="00360FE8" w:rsidRPr="00AE2FDE" w:rsidRDefault="00360FE8" w:rsidP="00AE2FDE">
      <w:pPr>
        <w:pStyle w:val="ListParagraph"/>
        <w:numPr>
          <w:ilvl w:val="0"/>
          <w:numId w:val="24"/>
        </w:numPr>
        <w:tabs>
          <w:tab w:val="num" w:pos="720"/>
        </w:tabs>
        <w:rPr>
          <w:rFonts w:asciiTheme="minorHAnsi" w:hAnsiTheme="minorHAnsi" w:cstheme="minorHAnsi"/>
          <w:color w:val="4472C4" w:themeColor="accent5"/>
          <w:sz w:val="22"/>
          <w:szCs w:val="22"/>
        </w:rPr>
      </w:pPr>
      <w:r w:rsidRPr="00360FE8">
        <w:rPr>
          <w:rFonts w:asciiTheme="minorHAnsi" w:hAnsiTheme="minorHAnsi" w:cstheme="minorHAnsi"/>
          <w:color w:val="4472C4" w:themeColor="accent5"/>
          <w:sz w:val="22"/>
          <w:szCs w:val="22"/>
        </w:rPr>
        <w:t>The third in our series of IPR Information and Community Engagement Session was held on Wednesday July 29th at the Q Center from 5:30 to 7:30 pm</w:t>
      </w:r>
      <w:r w:rsidR="001523B4">
        <w:rPr>
          <w:rFonts w:asciiTheme="minorHAnsi" w:hAnsiTheme="minorHAnsi" w:cstheme="minorHAnsi"/>
          <w:color w:val="4472C4" w:themeColor="accent5"/>
          <w:sz w:val="22"/>
          <w:szCs w:val="22"/>
        </w:rPr>
        <w:t>. This summer’s final IPR Community Engagement session will be held at IRCO Asian Family Center</w:t>
      </w:r>
    </w:p>
    <w:p w:rsidR="00360FE8" w:rsidRPr="00360FE8" w:rsidRDefault="00360FE8" w:rsidP="001673BE">
      <w:pPr>
        <w:rPr>
          <w:rFonts w:asciiTheme="minorHAnsi" w:hAnsiTheme="minorHAnsi" w:cstheme="minorHAnsi"/>
          <w:color w:val="4472C4" w:themeColor="accent5"/>
          <w:sz w:val="22"/>
          <w:szCs w:val="22"/>
        </w:rPr>
      </w:pPr>
    </w:p>
    <w:p w:rsidR="00C32735" w:rsidRDefault="00C32735" w:rsidP="00C32735">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Ramos asked Director Severe about the 2014 case on the Director’s Report </w:t>
      </w:r>
    </w:p>
    <w:p w:rsidR="00C32735" w:rsidRPr="00C32735" w:rsidRDefault="00C32735" w:rsidP="00C32735">
      <w:pPr>
        <w:pStyle w:val="ListParagraph"/>
        <w:rPr>
          <w:rFonts w:asciiTheme="minorHAnsi" w:hAnsiTheme="minorHAnsi" w:cstheme="minorHAnsi"/>
          <w:color w:val="4472C4" w:themeColor="accent5"/>
          <w:sz w:val="22"/>
          <w:szCs w:val="22"/>
        </w:rPr>
      </w:pPr>
    </w:p>
    <w:p w:rsidR="00C32735" w:rsidRDefault="00C32735" w:rsidP="00C32735">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This case involved a Juvenile from Roosevelt High school who was a subject to a use of force by Portland Police.  As far as investigation goes, IPR had to obtain the court, his attorney, and the state permission to obtain the court transcript</w:t>
      </w:r>
    </w:p>
    <w:p w:rsidR="00C32735" w:rsidRPr="00C32735" w:rsidRDefault="00C32735" w:rsidP="00C32735">
      <w:pPr>
        <w:rPr>
          <w:rFonts w:asciiTheme="minorHAnsi" w:hAnsiTheme="minorHAnsi" w:cstheme="minorHAnsi"/>
          <w:color w:val="4472C4" w:themeColor="accent5"/>
          <w:sz w:val="22"/>
          <w:szCs w:val="22"/>
        </w:rPr>
      </w:pPr>
    </w:p>
    <w:p w:rsidR="00EE6A48" w:rsidRDefault="00DB3B35" w:rsidP="00DB3B35">
      <w:pPr>
        <w:pStyle w:val="ListParagraph"/>
        <w:numPr>
          <w:ilvl w:val="0"/>
          <w:numId w:val="24"/>
        </w:numPr>
        <w:rPr>
          <w:rFonts w:asciiTheme="minorHAnsi" w:hAnsiTheme="minorHAnsi" w:cstheme="minorHAnsi"/>
          <w:color w:val="4472C4" w:themeColor="accent5"/>
          <w:sz w:val="22"/>
          <w:szCs w:val="22"/>
        </w:rPr>
      </w:pPr>
      <w:r w:rsidRPr="001D2FC2">
        <w:rPr>
          <w:rFonts w:asciiTheme="minorHAnsi" w:hAnsiTheme="minorHAnsi" w:cstheme="minorHAnsi"/>
          <w:color w:val="4472C4" w:themeColor="accent5"/>
          <w:sz w:val="22"/>
          <w:szCs w:val="22"/>
        </w:rPr>
        <w:t>Vice Chair Donegan asked Director Severe about the meeting with the AMA</w:t>
      </w:r>
    </w:p>
    <w:p w:rsidR="00C32735" w:rsidRDefault="00C32735" w:rsidP="00C32735">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We had a discussion on the DOJ settlement, the work of IPR and IA, and recent code changes </w:t>
      </w:r>
    </w:p>
    <w:p w:rsidR="00C32735" w:rsidRDefault="00C32735" w:rsidP="00C32735">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We also discussed on the struggle IPR has been dealing with for the past few years. For example, IPR is currently down to 4 investigators </w:t>
      </w:r>
    </w:p>
    <w:p w:rsidR="00360FE8" w:rsidRDefault="001D2FC2" w:rsidP="00360FE8">
      <w:pPr>
        <w:pStyle w:val="ListParagraph"/>
        <w:numPr>
          <w:ilvl w:val="0"/>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Vice Chair Donegan asked Director Severe if he knows the reason why</w:t>
      </w:r>
      <w:r w:rsidR="00C32735">
        <w:rPr>
          <w:rFonts w:asciiTheme="minorHAnsi" w:hAnsiTheme="minorHAnsi" w:cstheme="minorHAnsi"/>
          <w:color w:val="4472C4" w:themeColor="accent5"/>
          <w:sz w:val="22"/>
          <w:szCs w:val="22"/>
        </w:rPr>
        <w:t xml:space="preserve"> IPR has been receiving so many complaints </w:t>
      </w:r>
    </w:p>
    <w:p w:rsidR="00C32735" w:rsidRPr="00360FE8" w:rsidRDefault="00C32735" w:rsidP="00C32735">
      <w:pPr>
        <w:pStyle w:val="ListParagraph"/>
        <w:numPr>
          <w:ilvl w:val="1"/>
          <w:numId w:val="24"/>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Traditionally, IPR receives a lot of complaint during the summer since people are outside more. On average, IPR received about 6 cases. </w:t>
      </w:r>
    </w:p>
    <w:p w:rsidR="001D2FC2" w:rsidRPr="001D2FC2" w:rsidRDefault="001D2FC2" w:rsidP="001D2FC2">
      <w:pPr>
        <w:pStyle w:val="ListParagraph"/>
        <w:ind w:left="1800"/>
        <w:rPr>
          <w:rFonts w:asciiTheme="minorHAnsi" w:hAnsiTheme="minorHAnsi" w:cstheme="minorHAnsi"/>
          <w:color w:val="4472C4" w:themeColor="accent5"/>
          <w:sz w:val="22"/>
          <w:szCs w:val="22"/>
        </w:rPr>
      </w:pPr>
    </w:p>
    <w:p w:rsidR="00E702BD" w:rsidRDefault="00EE6A48" w:rsidP="00EE6A48">
      <w:pPr>
        <w:rPr>
          <w:rStyle w:val="e2ma-style"/>
          <w:rFonts w:asciiTheme="minorHAnsi" w:hAnsiTheme="minorHAnsi" w:cstheme="minorHAnsi"/>
          <w:sz w:val="22"/>
          <w:szCs w:val="22"/>
        </w:rPr>
      </w:pPr>
      <w:r w:rsidRPr="00EE6A48">
        <w:rPr>
          <w:rStyle w:val="e2ma-style"/>
          <w:rFonts w:asciiTheme="minorHAnsi" w:hAnsiTheme="minorHAnsi" w:cstheme="minorHAnsi"/>
          <w:sz w:val="22"/>
          <w:szCs w:val="22"/>
        </w:rPr>
        <w:t>6:00 pm—6:15 pm       </w:t>
      </w:r>
      <w:r>
        <w:rPr>
          <w:rStyle w:val="e2ma-style"/>
          <w:rFonts w:asciiTheme="minorHAnsi" w:hAnsiTheme="minorHAnsi" w:cstheme="minorHAnsi"/>
          <w:sz w:val="22"/>
          <w:szCs w:val="22"/>
        </w:rPr>
        <w:t>Chair’s Report (CRC Vi</w:t>
      </w:r>
      <w:r w:rsidRPr="00EE6A48">
        <w:rPr>
          <w:rStyle w:val="e2ma-style"/>
          <w:rFonts w:asciiTheme="minorHAnsi" w:hAnsiTheme="minorHAnsi" w:cstheme="minorHAnsi"/>
          <w:sz w:val="22"/>
          <w:szCs w:val="22"/>
        </w:rPr>
        <w:t>ce Chair Bridget Donegan)   </w:t>
      </w:r>
    </w:p>
    <w:p w:rsidR="00EE6A48" w:rsidRPr="00E702BD" w:rsidRDefault="00E702BD" w:rsidP="00E702BD">
      <w:pPr>
        <w:pStyle w:val="ListParagraph"/>
        <w:numPr>
          <w:ilvl w:val="0"/>
          <w:numId w:val="30"/>
        </w:numPr>
        <w:rPr>
          <w:rFonts w:asciiTheme="minorHAnsi" w:hAnsiTheme="minorHAnsi" w:cstheme="minorHAnsi"/>
          <w:color w:val="4472C4" w:themeColor="accent5"/>
          <w:sz w:val="22"/>
          <w:szCs w:val="22"/>
        </w:rPr>
      </w:pPr>
      <w:r w:rsidRPr="00E702BD">
        <w:rPr>
          <w:rFonts w:asciiTheme="minorHAnsi" w:hAnsiTheme="minorHAnsi" w:cstheme="minorHAnsi"/>
          <w:color w:val="4472C4" w:themeColor="accent5"/>
          <w:sz w:val="22"/>
          <w:szCs w:val="22"/>
        </w:rPr>
        <w:t>Chair Wilson is absent so there will be no Chair’s Report</w:t>
      </w:r>
    </w:p>
    <w:p w:rsidR="00EE6A48" w:rsidRDefault="00EE6A48" w:rsidP="00EE6A48">
      <w:pPr>
        <w:spacing w:line="180" w:lineRule="atLeast"/>
        <w:rPr>
          <w:rStyle w:val="e2ma-style"/>
          <w:rFonts w:asciiTheme="minorHAnsi" w:hAnsiTheme="minorHAnsi" w:cstheme="minorHAnsi"/>
          <w:sz w:val="22"/>
          <w:szCs w:val="22"/>
        </w:rPr>
      </w:pPr>
    </w:p>
    <w:p w:rsidR="001D2FC2" w:rsidRDefault="00EE6A48" w:rsidP="00EE6A48">
      <w:pPr>
        <w:spacing w:line="180" w:lineRule="atLeast"/>
        <w:rPr>
          <w:rStyle w:val="e2ma-style"/>
          <w:rFonts w:asciiTheme="minorHAnsi" w:hAnsiTheme="minorHAnsi" w:cstheme="minorHAnsi"/>
          <w:sz w:val="22"/>
          <w:szCs w:val="22"/>
        </w:rPr>
      </w:pPr>
      <w:r>
        <w:rPr>
          <w:rStyle w:val="e2ma-style"/>
          <w:rFonts w:asciiTheme="minorHAnsi" w:hAnsiTheme="minorHAnsi" w:cstheme="minorHAnsi"/>
          <w:sz w:val="22"/>
          <w:szCs w:val="22"/>
        </w:rPr>
        <w:t>6:15 pm—6:45</w:t>
      </w:r>
      <w:r w:rsidRPr="00EE6A48">
        <w:rPr>
          <w:rStyle w:val="e2ma-style"/>
          <w:rFonts w:asciiTheme="minorHAnsi" w:hAnsiTheme="minorHAnsi" w:cstheme="minorHAnsi"/>
          <w:sz w:val="22"/>
          <w:szCs w:val="22"/>
        </w:rPr>
        <w:t xml:space="preserve"> pm       </w:t>
      </w:r>
      <w:r w:rsidRPr="00EE6A48">
        <w:rPr>
          <w:rStyle w:val="e2ma-style"/>
          <w:rFonts w:asciiTheme="minorHAnsi" w:hAnsiTheme="minorHAnsi" w:cstheme="minorHAnsi"/>
          <w:b/>
          <w:sz w:val="22"/>
          <w:szCs w:val="22"/>
          <w:u w:val="single"/>
        </w:rPr>
        <w:t>Special Presentation:</w:t>
      </w:r>
      <w:r w:rsidRPr="00EE6A48">
        <w:rPr>
          <w:rStyle w:val="e2ma-style"/>
          <w:rFonts w:asciiTheme="minorHAnsi" w:hAnsiTheme="minorHAnsi" w:cstheme="minorHAnsi"/>
          <w:b/>
          <w:sz w:val="22"/>
          <w:szCs w:val="22"/>
        </w:rPr>
        <w:t xml:space="preserve"> </w:t>
      </w:r>
      <w:r>
        <w:rPr>
          <w:rStyle w:val="e2ma-style"/>
          <w:rFonts w:asciiTheme="minorHAnsi" w:hAnsiTheme="minorHAnsi" w:cstheme="minorHAnsi"/>
          <w:sz w:val="22"/>
          <w:szCs w:val="22"/>
        </w:rPr>
        <w:t xml:space="preserve"> Portland Polic</w:t>
      </w:r>
      <w:r w:rsidR="003768F8">
        <w:rPr>
          <w:rStyle w:val="e2ma-style"/>
          <w:rFonts w:asciiTheme="minorHAnsi" w:hAnsiTheme="minorHAnsi" w:cstheme="minorHAnsi"/>
          <w:sz w:val="22"/>
          <w:szCs w:val="22"/>
        </w:rPr>
        <w:t>e Association (President Daryl T</w:t>
      </w:r>
      <w:r>
        <w:rPr>
          <w:rStyle w:val="e2ma-style"/>
          <w:rFonts w:asciiTheme="minorHAnsi" w:hAnsiTheme="minorHAnsi" w:cstheme="minorHAnsi"/>
          <w:sz w:val="22"/>
          <w:szCs w:val="22"/>
        </w:rPr>
        <w:t xml:space="preserve">urner) </w:t>
      </w:r>
      <w:r w:rsidRPr="00EE6A48">
        <w:rPr>
          <w:rStyle w:val="e2ma-style"/>
          <w:rFonts w:asciiTheme="minorHAnsi" w:hAnsiTheme="minorHAnsi" w:cstheme="minorHAnsi"/>
          <w:sz w:val="22"/>
          <w:szCs w:val="22"/>
        </w:rPr>
        <w:t> </w:t>
      </w:r>
    </w:p>
    <w:p w:rsidR="001D2FC2" w:rsidRDefault="001D2FC2" w:rsidP="00EE6A48">
      <w:pPr>
        <w:spacing w:line="180" w:lineRule="atLeast"/>
        <w:rPr>
          <w:rStyle w:val="e2ma-style"/>
          <w:rFonts w:asciiTheme="minorHAnsi" w:hAnsiTheme="minorHAnsi" w:cstheme="minorHAnsi"/>
          <w:sz w:val="22"/>
          <w:szCs w:val="22"/>
        </w:rPr>
      </w:pPr>
    </w:p>
    <w:p w:rsidR="001D2FC2" w:rsidRDefault="001D2FC2" w:rsidP="001D2FC2">
      <w:pPr>
        <w:pStyle w:val="ListParagraph"/>
        <w:numPr>
          <w:ilvl w:val="0"/>
          <w:numId w:val="26"/>
        </w:numPr>
        <w:spacing w:line="180" w:lineRule="atLeast"/>
        <w:rPr>
          <w:rFonts w:asciiTheme="minorHAnsi" w:hAnsiTheme="minorHAnsi" w:cstheme="minorHAnsi"/>
          <w:color w:val="4472C4" w:themeColor="accent5"/>
          <w:sz w:val="22"/>
          <w:szCs w:val="22"/>
        </w:rPr>
      </w:pPr>
      <w:r w:rsidRPr="001D2FC2">
        <w:rPr>
          <w:rFonts w:asciiTheme="minorHAnsi" w:hAnsiTheme="minorHAnsi" w:cstheme="minorHAnsi"/>
          <w:color w:val="4472C4" w:themeColor="accent5"/>
          <w:sz w:val="22"/>
          <w:szCs w:val="22"/>
        </w:rPr>
        <w:t>President Turner met</w:t>
      </w:r>
      <w:r w:rsidR="00E702BD">
        <w:rPr>
          <w:rFonts w:asciiTheme="minorHAnsi" w:hAnsiTheme="minorHAnsi" w:cstheme="minorHAnsi"/>
          <w:color w:val="4472C4" w:themeColor="accent5"/>
          <w:sz w:val="22"/>
          <w:szCs w:val="22"/>
        </w:rPr>
        <w:t xml:space="preserve"> with CRC member Angelo Turner </w:t>
      </w:r>
    </w:p>
    <w:p w:rsidR="001D2FC2" w:rsidRDefault="002B5BED" w:rsidP="002B5BED">
      <w:pPr>
        <w:pStyle w:val="ListParagraph"/>
        <w:numPr>
          <w:ilvl w:val="0"/>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PPA had met with the AMA, Don’t Shoot PDX, Urban League, and </w:t>
      </w:r>
      <w:r w:rsidR="00E702BD" w:rsidRPr="002B5BED">
        <w:rPr>
          <w:rFonts w:asciiTheme="minorHAnsi" w:hAnsiTheme="minorHAnsi" w:cstheme="minorHAnsi"/>
          <w:color w:val="4472C4" w:themeColor="accent5"/>
          <w:sz w:val="22"/>
          <w:szCs w:val="22"/>
        </w:rPr>
        <w:t xml:space="preserve">is </w:t>
      </w:r>
      <w:r w:rsidR="001D2FC2" w:rsidRPr="002B5BED">
        <w:rPr>
          <w:rFonts w:asciiTheme="minorHAnsi" w:hAnsiTheme="minorHAnsi" w:cstheme="minorHAnsi"/>
          <w:color w:val="4472C4" w:themeColor="accent5"/>
          <w:sz w:val="22"/>
          <w:szCs w:val="22"/>
        </w:rPr>
        <w:t>willing to dis</w:t>
      </w:r>
      <w:r w:rsidR="00E702BD" w:rsidRPr="002B5BED">
        <w:rPr>
          <w:rFonts w:asciiTheme="minorHAnsi" w:hAnsiTheme="minorHAnsi" w:cstheme="minorHAnsi"/>
          <w:color w:val="4472C4" w:themeColor="accent5"/>
          <w:sz w:val="22"/>
          <w:szCs w:val="22"/>
        </w:rPr>
        <w:t xml:space="preserve">cuss with the community members </w:t>
      </w:r>
      <w:r>
        <w:rPr>
          <w:rFonts w:asciiTheme="minorHAnsi" w:hAnsiTheme="minorHAnsi" w:cstheme="minorHAnsi"/>
          <w:color w:val="4472C4" w:themeColor="accent5"/>
          <w:sz w:val="22"/>
          <w:szCs w:val="22"/>
        </w:rPr>
        <w:t>on wide range of issues</w:t>
      </w:r>
    </w:p>
    <w:p w:rsidR="002B5BED" w:rsidRPr="002B5BED" w:rsidRDefault="002B5BED" w:rsidP="002B5BED">
      <w:pPr>
        <w:pStyle w:val="ListParagraph"/>
        <w:numPr>
          <w:ilvl w:val="0"/>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Portland Police use of force is currently at less than 1%</w:t>
      </w:r>
    </w:p>
    <w:p w:rsidR="001D2FC2" w:rsidRDefault="001D2FC2" w:rsidP="001D2FC2">
      <w:pPr>
        <w:pStyle w:val="ListParagraph"/>
        <w:numPr>
          <w:ilvl w:val="0"/>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Vice Chair Donegan asked President Turner what does he mean by “treated </w:t>
      </w:r>
      <w:r w:rsidR="002B5BED">
        <w:rPr>
          <w:rFonts w:asciiTheme="minorHAnsi" w:hAnsiTheme="minorHAnsi" w:cstheme="minorHAnsi"/>
          <w:color w:val="4472C4" w:themeColor="accent5"/>
          <w:sz w:val="22"/>
          <w:szCs w:val="22"/>
        </w:rPr>
        <w:t>un</w:t>
      </w:r>
      <w:r>
        <w:rPr>
          <w:rFonts w:asciiTheme="minorHAnsi" w:hAnsiTheme="minorHAnsi" w:cstheme="minorHAnsi"/>
          <w:color w:val="4472C4" w:themeColor="accent5"/>
          <w:sz w:val="22"/>
          <w:szCs w:val="22"/>
        </w:rPr>
        <w:t xml:space="preserve">fairly and </w:t>
      </w:r>
      <w:r w:rsidR="002B5BED">
        <w:rPr>
          <w:rFonts w:asciiTheme="minorHAnsi" w:hAnsiTheme="minorHAnsi" w:cstheme="minorHAnsi"/>
          <w:color w:val="4472C4" w:themeColor="accent5"/>
          <w:sz w:val="22"/>
          <w:szCs w:val="22"/>
        </w:rPr>
        <w:t>un</w:t>
      </w:r>
      <w:r>
        <w:rPr>
          <w:rFonts w:asciiTheme="minorHAnsi" w:hAnsiTheme="minorHAnsi" w:cstheme="minorHAnsi"/>
          <w:color w:val="4472C4" w:themeColor="accent5"/>
          <w:sz w:val="22"/>
          <w:szCs w:val="22"/>
        </w:rPr>
        <w:t>equitable”</w:t>
      </w:r>
      <w:r w:rsidR="002B5BED">
        <w:rPr>
          <w:rFonts w:asciiTheme="minorHAnsi" w:hAnsiTheme="minorHAnsi" w:cstheme="minorHAnsi"/>
          <w:color w:val="4472C4" w:themeColor="accent5"/>
          <w:sz w:val="22"/>
          <w:szCs w:val="22"/>
        </w:rPr>
        <w:t>?</w:t>
      </w:r>
    </w:p>
    <w:p w:rsidR="001D2FC2" w:rsidRPr="00CE3280" w:rsidRDefault="002B5BED" w:rsidP="00CE3280">
      <w:pPr>
        <w:pStyle w:val="ListParagraph"/>
        <w:numPr>
          <w:ilvl w:val="1"/>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Officers felt like IA and IPR investigation process is </w:t>
      </w:r>
      <w:r w:rsidR="00B21D40">
        <w:rPr>
          <w:rFonts w:asciiTheme="minorHAnsi" w:hAnsiTheme="minorHAnsi" w:cstheme="minorHAnsi"/>
          <w:color w:val="4472C4" w:themeColor="accent5"/>
          <w:sz w:val="22"/>
          <w:szCs w:val="22"/>
        </w:rPr>
        <w:t>t</w:t>
      </w:r>
      <w:r w:rsidR="00CE3280">
        <w:rPr>
          <w:rFonts w:asciiTheme="minorHAnsi" w:hAnsiTheme="minorHAnsi" w:cstheme="minorHAnsi"/>
          <w:color w:val="4472C4" w:themeColor="accent5"/>
          <w:sz w:val="22"/>
          <w:szCs w:val="22"/>
        </w:rPr>
        <w:t xml:space="preserve">aking too long. </w:t>
      </w:r>
      <w:r w:rsidR="001D2FC2" w:rsidRPr="00CE3280">
        <w:rPr>
          <w:rFonts w:asciiTheme="minorHAnsi" w:hAnsiTheme="minorHAnsi" w:cstheme="minorHAnsi"/>
          <w:color w:val="4472C4" w:themeColor="accent5"/>
          <w:sz w:val="22"/>
          <w:szCs w:val="22"/>
        </w:rPr>
        <w:t>Officer</w:t>
      </w:r>
      <w:r w:rsidR="00CE3280">
        <w:rPr>
          <w:rFonts w:asciiTheme="minorHAnsi" w:hAnsiTheme="minorHAnsi" w:cstheme="minorHAnsi"/>
          <w:color w:val="4472C4" w:themeColor="accent5"/>
          <w:sz w:val="22"/>
          <w:szCs w:val="22"/>
        </w:rPr>
        <w:t xml:space="preserve">s </w:t>
      </w:r>
      <w:r w:rsidR="001D2FC2" w:rsidRPr="00CE3280">
        <w:rPr>
          <w:rFonts w:asciiTheme="minorHAnsi" w:hAnsiTheme="minorHAnsi" w:cstheme="minorHAnsi"/>
          <w:color w:val="4472C4" w:themeColor="accent5"/>
          <w:sz w:val="22"/>
          <w:szCs w:val="22"/>
        </w:rPr>
        <w:t>felt like it’s an in</w:t>
      </w:r>
      <w:r w:rsidR="00911FFD">
        <w:rPr>
          <w:rFonts w:asciiTheme="minorHAnsi" w:hAnsiTheme="minorHAnsi" w:cstheme="minorHAnsi"/>
          <w:color w:val="4472C4" w:themeColor="accent5"/>
          <w:sz w:val="22"/>
          <w:szCs w:val="22"/>
        </w:rPr>
        <w:t xml:space="preserve">dictment when attending the CRC and the whole process was not equitable for them </w:t>
      </w:r>
    </w:p>
    <w:p w:rsidR="000E5D69" w:rsidRPr="000E5D69" w:rsidRDefault="000E5D69" w:rsidP="000E5D69">
      <w:pPr>
        <w:pStyle w:val="ListParagraph"/>
        <w:numPr>
          <w:ilvl w:val="0"/>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Vice Chair Donegan made a point that in the past when officers came to CRC appeal, it almost always been favorable to the</w:t>
      </w:r>
      <w:r w:rsidR="00911FFD">
        <w:rPr>
          <w:rFonts w:asciiTheme="minorHAnsi" w:hAnsiTheme="minorHAnsi" w:cstheme="minorHAnsi"/>
          <w:color w:val="4472C4" w:themeColor="accent5"/>
          <w:sz w:val="22"/>
          <w:szCs w:val="22"/>
        </w:rPr>
        <w:t>m.  The officer’s perspective has been proven to be</w:t>
      </w:r>
      <w:r>
        <w:rPr>
          <w:rFonts w:asciiTheme="minorHAnsi" w:hAnsiTheme="minorHAnsi" w:cstheme="minorHAnsi"/>
          <w:color w:val="4472C4" w:themeColor="accent5"/>
          <w:sz w:val="22"/>
          <w:szCs w:val="22"/>
        </w:rPr>
        <w:t xml:space="preserve"> invaluable to the Committee. CRC is an accountable board so we will always be asking question</w:t>
      </w:r>
    </w:p>
    <w:p w:rsidR="0082757C" w:rsidRDefault="0082757C" w:rsidP="001D2FC2">
      <w:pPr>
        <w:pStyle w:val="ListParagraph"/>
        <w:numPr>
          <w:ilvl w:val="0"/>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Young asked President Turner if he would</w:t>
      </w:r>
      <w:r w:rsidR="000E5D69">
        <w:rPr>
          <w:rFonts w:asciiTheme="minorHAnsi" w:hAnsiTheme="minorHAnsi" w:cstheme="minorHAnsi"/>
          <w:color w:val="4472C4" w:themeColor="accent5"/>
          <w:sz w:val="22"/>
          <w:szCs w:val="22"/>
        </w:rPr>
        <w:t xml:space="preserve"> put out an internal community to</w:t>
      </w:r>
      <w:r>
        <w:rPr>
          <w:rFonts w:asciiTheme="minorHAnsi" w:hAnsiTheme="minorHAnsi" w:cstheme="minorHAnsi"/>
          <w:color w:val="4472C4" w:themeColor="accent5"/>
          <w:sz w:val="22"/>
          <w:szCs w:val="22"/>
        </w:rPr>
        <w:t xml:space="preserve"> recommend his members to attend </w:t>
      </w:r>
      <w:r w:rsidR="000E5D69">
        <w:rPr>
          <w:rFonts w:asciiTheme="minorHAnsi" w:hAnsiTheme="minorHAnsi" w:cstheme="minorHAnsi"/>
          <w:color w:val="4472C4" w:themeColor="accent5"/>
          <w:sz w:val="22"/>
          <w:szCs w:val="22"/>
        </w:rPr>
        <w:t>CRC’s appeal?</w:t>
      </w:r>
    </w:p>
    <w:p w:rsidR="0082757C" w:rsidRDefault="0082757C" w:rsidP="0082757C">
      <w:pPr>
        <w:pStyle w:val="ListParagraph"/>
        <w:numPr>
          <w:ilvl w:val="1"/>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I would encourage</w:t>
      </w:r>
      <w:r w:rsidR="00F2429E">
        <w:rPr>
          <w:rFonts w:asciiTheme="minorHAnsi" w:hAnsiTheme="minorHAnsi" w:cstheme="minorHAnsi"/>
          <w:color w:val="4472C4" w:themeColor="accent5"/>
          <w:sz w:val="22"/>
          <w:szCs w:val="22"/>
        </w:rPr>
        <w:t xml:space="preserve"> the involved officers to come to the</w:t>
      </w:r>
      <w:r>
        <w:rPr>
          <w:rFonts w:asciiTheme="minorHAnsi" w:hAnsiTheme="minorHAnsi" w:cstheme="minorHAnsi"/>
          <w:color w:val="4472C4" w:themeColor="accent5"/>
          <w:sz w:val="22"/>
          <w:szCs w:val="22"/>
        </w:rPr>
        <w:t xml:space="preserve"> next several appeals to attend the mee</w:t>
      </w:r>
      <w:r w:rsidR="00F2429E">
        <w:rPr>
          <w:rFonts w:asciiTheme="minorHAnsi" w:hAnsiTheme="minorHAnsi" w:cstheme="minorHAnsi"/>
          <w:color w:val="4472C4" w:themeColor="accent5"/>
          <w:sz w:val="22"/>
          <w:szCs w:val="22"/>
        </w:rPr>
        <w:t>ting and I will accompany them. That will give me the stand to be able to tell my member that this is a r</w:t>
      </w:r>
      <w:r>
        <w:rPr>
          <w:rFonts w:asciiTheme="minorHAnsi" w:hAnsiTheme="minorHAnsi" w:cstheme="minorHAnsi"/>
          <w:color w:val="4472C4" w:themeColor="accent5"/>
          <w:sz w:val="22"/>
          <w:szCs w:val="22"/>
        </w:rPr>
        <w:t>espectable</w:t>
      </w:r>
      <w:r w:rsidR="00F2429E">
        <w:rPr>
          <w:rFonts w:asciiTheme="minorHAnsi" w:hAnsiTheme="minorHAnsi" w:cstheme="minorHAnsi"/>
          <w:color w:val="4472C4" w:themeColor="accent5"/>
          <w:sz w:val="22"/>
          <w:szCs w:val="22"/>
        </w:rPr>
        <w:t xml:space="preserve"> part of the process</w:t>
      </w:r>
      <w:r>
        <w:rPr>
          <w:rFonts w:asciiTheme="minorHAnsi" w:hAnsiTheme="minorHAnsi" w:cstheme="minorHAnsi"/>
          <w:color w:val="4472C4" w:themeColor="accent5"/>
          <w:sz w:val="22"/>
          <w:szCs w:val="22"/>
        </w:rPr>
        <w:t xml:space="preserve"> </w:t>
      </w:r>
    </w:p>
    <w:p w:rsidR="00C40350" w:rsidRDefault="00857B18" w:rsidP="00C40350">
      <w:pPr>
        <w:pStyle w:val="ListParagraph"/>
        <w:numPr>
          <w:ilvl w:val="0"/>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Ramos</w:t>
      </w:r>
      <w:r w:rsidR="00C40350">
        <w:rPr>
          <w:rFonts w:asciiTheme="minorHAnsi" w:hAnsiTheme="minorHAnsi" w:cstheme="minorHAnsi"/>
          <w:color w:val="4472C4" w:themeColor="accent5"/>
          <w:sz w:val="22"/>
          <w:szCs w:val="22"/>
        </w:rPr>
        <w:t xml:space="preserve"> </w:t>
      </w:r>
      <w:r w:rsidR="00F2429E">
        <w:rPr>
          <w:rFonts w:asciiTheme="minorHAnsi" w:hAnsiTheme="minorHAnsi" w:cstheme="minorHAnsi"/>
          <w:color w:val="4472C4" w:themeColor="accent5"/>
          <w:sz w:val="22"/>
          <w:szCs w:val="22"/>
        </w:rPr>
        <w:t>asked</w:t>
      </w:r>
      <w:r w:rsidR="00C40350">
        <w:rPr>
          <w:rFonts w:asciiTheme="minorHAnsi" w:hAnsiTheme="minorHAnsi" w:cstheme="minorHAnsi"/>
          <w:color w:val="4472C4" w:themeColor="accent5"/>
          <w:sz w:val="22"/>
          <w:szCs w:val="22"/>
        </w:rPr>
        <w:t xml:space="preserve"> President Turner </w:t>
      </w:r>
      <w:r w:rsidR="003248C8">
        <w:rPr>
          <w:rFonts w:asciiTheme="minorHAnsi" w:hAnsiTheme="minorHAnsi" w:cstheme="minorHAnsi"/>
          <w:color w:val="4472C4" w:themeColor="accent5"/>
          <w:sz w:val="22"/>
          <w:szCs w:val="22"/>
        </w:rPr>
        <w:t>what is the staffing level of officers in Portland?</w:t>
      </w:r>
    </w:p>
    <w:p w:rsidR="00F2429E" w:rsidRDefault="00F2429E" w:rsidP="00F2429E">
      <w:pPr>
        <w:pStyle w:val="ListParagraph"/>
        <w:numPr>
          <w:ilvl w:val="1"/>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We are one of the leanest agencies in the nation with around 1.4 officers per 1000 resident.  We have a little over 930 sworn officers but there are only around 375 offices on the street 24/7.  There are over 600,000 residents live in Portland plus the amount of people coming to the city every day to work and do other things. </w:t>
      </w:r>
      <w:r w:rsidR="00857B18">
        <w:rPr>
          <w:rFonts w:asciiTheme="minorHAnsi" w:hAnsiTheme="minorHAnsi" w:cstheme="minorHAnsi"/>
          <w:color w:val="4472C4" w:themeColor="accent5"/>
          <w:sz w:val="22"/>
          <w:szCs w:val="22"/>
        </w:rPr>
        <w:t xml:space="preserve"> You are looking at 375 officers trying to protect all these people</w:t>
      </w:r>
    </w:p>
    <w:p w:rsidR="00B030B3" w:rsidRPr="00CE3280" w:rsidRDefault="00857B18" w:rsidP="00CE3280">
      <w:pPr>
        <w:pStyle w:val="ListParagraph"/>
        <w:numPr>
          <w:ilvl w:val="0"/>
          <w:numId w:val="26"/>
        </w:numPr>
        <w:spacing w:line="180" w:lineRule="atLeast"/>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Falk made a comment t</w:t>
      </w:r>
      <w:r w:rsidR="00E010A4">
        <w:rPr>
          <w:rFonts w:asciiTheme="minorHAnsi" w:hAnsiTheme="minorHAnsi" w:cstheme="minorHAnsi"/>
          <w:color w:val="4472C4" w:themeColor="accent5"/>
          <w:sz w:val="22"/>
          <w:szCs w:val="22"/>
        </w:rPr>
        <w:t>o President Turner that officer</w:t>
      </w:r>
      <w:r>
        <w:rPr>
          <w:rFonts w:asciiTheme="minorHAnsi" w:hAnsiTheme="minorHAnsi" w:cstheme="minorHAnsi"/>
          <w:color w:val="4472C4" w:themeColor="accent5"/>
          <w:sz w:val="22"/>
          <w:szCs w:val="22"/>
        </w:rPr>
        <w:t xml:space="preserve"> might not feel comfortable at the appeal hearing</w:t>
      </w:r>
      <w:r w:rsidR="00E010A4">
        <w:rPr>
          <w:rFonts w:asciiTheme="minorHAnsi" w:hAnsiTheme="minorHAnsi" w:cstheme="minorHAnsi"/>
          <w:color w:val="4472C4" w:themeColor="accent5"/>
          <w:sz w:val="22"/>
          <w:szCs w:val="22"/>
        </w:rPr>
        <w:t>, but the appellant is also feels the same way not just</w:t>
      </w:r>
      <w:r w:rsidR="003248C8">
        <w:rPr>
          <w:rFonts w:asciiTheme="minorHAnsi" w:hAnsiTheme="minorHAnsi" w:cstheme="minorHAnsi"/>
          <w:color w:val="4472C4" w:themeColor="accent5"/>
          <w:sz w:val="22"/>
          <w:szCs w:val="22"/>
        </w:rPr>
        <w:t xml:space="preserve"> for</w:t>
      </w:r>
      <w:r w:rsidR="00E010A4">
        <w:rPr>
          <w:rFonts w:asciiTheme="minorHAnsi" w:hAnsiTheme="minorHAnsi" w:cstheme="minorHAnsi"/>
          <w:color w:val="4472C4" w:themeColor="accent5"/>
          <w:sz w:val="22"/>
          <w:szCs w:val="22"/>
        </w:rPr>
        <w:t xml:space="preserve"> the officer</w:t>
      </w:r>
    </w:p>
    <w:p w:rsidR="00EE6A48" w:rsidRDefault="00EE6A48" w:rsidP="00EE6A48">
      <w:pPr>
        <w:rPr>
          <w:rStyle w:val="e2ma-style"/>
          <w:rFonts w:asciiTheme="minorHAnsi" w:hAnsiTheme="minorHAnsi" w:cstheme="minorHAnsi"/>
          <w:sz w:val="22"/>
          <w:szCs w:val="22"/>
        </w:rPr>
      </w:pPr>
    </w:p>
    <w:p w:rsidR="00EE6A48" w:rsidRDefault="00EE6A48" w:rsidP="00EE6A48">
      <w:pPr>
        <w:rPr>
          <w:rFonts w:asciiTheme="minorHAnsi" w:hAnsiTheme="minorHAnsi" w:cstheme="minorHAnsi"/>
          <w:sz w:val="22"/>
          <w:szCs w:val="22"/>
        </w:rPr>
      </w:pPr>
      <w:r>
        <w:rPr>
          <w:rStyle w:val="e2ma-style"/>
          <w:rFonts w:asciiTheme="minorHAnsi" w:hAnsiTheme="minorHAnsi" w:cstheme="minorHAnsi"/>
          <w:sz w:val="22"/>
          <w:szCs w:val="22"/>
        </w:rPr>
        <w:t xml:space="preserve">6:45 pm—7:00 pm       New Business </w:t>
      </w:r>
      <w:r w:rsidRPr="00EE6A48">
        <w:rPr>
          <w:rFonts w:asciiTheme="minorHAnsi" w:hAnsiTheme="minorHAnsi" w:cstheme="minorHAnsi"/>
          <w:sz w:val="22"/>
          <w:szCs w:val="22"/>
        </w:rPr>
        <w:t xml:space="preserve"> </w:t>
      </w:r>
    </w:p>
    <w:p w:rsidR="00C40350" w:rsidRPr="009D42E4" w:rsidRDefault="00B030B3" w:rsidP="009D42E4">
      <w:pPr>
        <w:pStyle w:val="ListParagraph"/>
        <w:numPr>
          <w:ilvl w:val="0"/>
          <w:numId w:val="27"/>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Director Severe made a comment on r</w:t>
      </w:r>
      <w:r w:rsidR="00C40350" w:rsidRPr="00C40350">
        <w:rPr>
          <w:rFonts w:asciiTheme="minorHAnsi" w:hAnsiTheme="minorHAnsi" w:cstheme="minorHAnsi"/>
          <w:color w:val="4472C4" w:themeColor="accent5"/>
          <w:sz w:val="22"/>
          <w:szCs w:val="22"/>
        </w:rPr>
        <w:t>ecent code changes regarding CRC appeal process</w:t>
      </w:r>
      <w:r w:rsidR="00C40350">
        <w:rPr>
          <w:rFonts w:asciiTheme="minorHAnsi" w:hAnsiTheme="minorHAnsi" w:cstheme="minorHAnsi"/>
          <w:color w:val="4472C4" w:themeColor="accent5"/>
          <w:sz w:val="22"/>
          <w:szCs w:val="22"/>
        </w:rPr>
        <w:t xml:space="preserve">. </w:t>
      </w:r>
      <w:r>
        <w:rPr>
          <w:rFonts w:asciiTheme="minorHAnsi" w:hAnsiTheme="minorHAnsi" w:cstheme="minorHAnsi"/>
          <w:color w:val="4472C4" w:themeColor="accent5"/>
          <w:sz w:val="22"/>
          <w:szCs w:val="22"/>
        </w:rPr>
        <w:t>This will required protocol changes and IPR will post the changes on our website for public comments</w:t>
      </w:r>
    </w:p>
    <w:p w:rsidR="002E09D5" w:rsidRDefault="002E09D5" w:rsidP="002E09D5">
      <w:pPr>
        <w:pStyle w:val="ListParagraph"/>
        <w:numPr>
          <w:ilvl w:val="0"/>
          <w:numId w:val="27"/>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Falk and Ms. Ford are having a meeting with Commissioner Novick this coming Monday and she was wondering what kind of topics should they be discussing with Commissioner Novick?</w:t>
      </w:r>
    </w:p>
    <w:p w:rsidR="002E09D5" w:rsidRDefault="002E09D5" w:rsidP="002E09D5">
      <w:pPr>
        <w:pStyle w:val="ListParagraph"/>
        <w:numPr>
          <w:ilvl w:val="0"/>
          <w:numId w:val="27"/>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Vice Chair Donegan suggested talking about CRC priorities </w:t>
      </w:r>
      <w:r w:rsidR="00A57DA0">
        <w:rPr>
          <w:rFonts w:asciiTheme="minorHAnsi" w:hAnsiTheme="minorHAnsi" w:cstheme="minorHAnsi"/>
          <w:color w:val="4472C4" w:themeColor="accent5"/>
          <w:sz w:val="22"/>
          <w:szCs w:val="22"/>
        </w:rPr>
        <w:t xml:space="preserve">and try to get City Council members to pay more attention in the Committee </w:t>
      </w:r>
    </w:p>
    <w:p w:rsidR="0049114F" w:rsidRDefault="0049114F" w:rsidP="002E09D5">
      <w:pPr>
        <w:pStyle w:val="ListParagraph"/>
        <w:numPr>
          <w:ilvl w:val="0"/>
          <w:numId w:val="27"/>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Vice Chair Donegan made a suggestion to have Mr. Paille from Portland Police Professional Standard Division to do a brief presentation on the PRB</w:t>
      </w:r>
      <w:r w:rsidR="00A57DA0">
        <w:rPr>
          <w:rFonts w:asciiTheme="minorHAnsi" w:hAnsiTheme="minorHAnsi" w:cstheme="minorHAnsi"/>
          <w:color w:val="4472C4" w:themeColor="accent5"/>
          <w:sz w:val="22"/>
          <w:szCs w:val="22"/>
        </w:rPr>
        <w:t xml:space="preserve"> at CRC meeting</w:t>
      </w:r>
    </w:p>
    <w:p w:rsidR="00B248E0" w:rsidRPr="00B248E0" w:rsidRDefault="00B248E0" w:rsidP="00BA41F2">
      <w:pPr>
        <w:pStyle w:val="ListParagraph"/>
        <w:numPr>
          <w:ilvl w:val="0"/>
          <w:numId w:val="27"/>
        </w:numPr>
        <w:rPr>
          <w:rFonts w:asciiTheme="minorHAnsi" w:hAnsiTheme="minorHAnsi" w:cstheme="minorHAnsi"/>
          <w:color w:val="4472C4" w:themeColor="accent5"/>
          <w:sz w:val="22"/>
          <w:szCs w:val="22"/>
        </w:rPr>
      </w:pPr>
      <w:r w:rsidRPr="00B248E0">
        <w:rPr>
          <w:rFonts w:asciiTheme="minorHAnsi" w:hAnsiTheme="minorHAnsi" w:cstheme="minorHAnsi"/>
          <w:color w:val="4472C4" w:themeColor="accent5"/>
          <w:sz w:val="22"/>
          <w:szCs w:val="22"/>
        </w:rPr>
        <w:t>Ms. Falk asked President Turner if where does the Portland Property and Evidence unit stands compared with other Property and Evidence unit in the nation?</w:t>
      </w:r>
    </w:p>
    <w:p w:rsidR="00EE6A48" w:rsidRPr="00B248E0" w:rsidRDefault="00B248E0" w:rsidP="00B248E0">
      <w:pPr>
        <w:pStyle w:val="ListParagraph"/>
        <w:numPr>
          <w:ilvl w:val="1"/>
          <w:numId w:val="27"/>
        </w:numPr>
        <w:rPr>
          <w:rFonts w:asciiTheme="minorHAnsi" w:hAnsiTheme="minorHAnsi" w:cstheme="minorHAnsi"/>
          <w:color w:val="4472C4" w:themeColor="accent5"/>
          <w:sz w:val="22"/>
          <w:szCs w:val="22"/>
        </w:rPr>
      </w:pPr>
      <w:r w:rsidRPr="00B248E0">
        <w:rPr>
          <w:rFonts w:asciiTheme="minorHAnsi" w:hAnsiTheme="minorHAnsi" w:cstheme="minorHAnsi"/>
          <w:color w:val="4472C4" w:themeColor="accent5"/>
          <w:sz w:val="22"/>
          <w:szCs w:val="22"/>
        </w:rPr>
        <w:t xml:space="preserve"> </w:t>
      </w:r>
      <w:r>
        <w:rPr>
          <w:rFonts w:asciiTheme="minorHAnsi" w:hAnsiTheme="minorHAnsi" w:cstheme="minorHAnsi"/>
          <w:color w:val="4472C4" w:themeColor="accent5"/>
          <w:sz w:val="22"/>
          <w:szCs w:val="22"/>
        </w:rPr>
        <w:t>Our property and evidence collecting process is one of the bests in the nation.  The location is a little hard to get to but they are very efficient when it comes to tracking items and returning them to the rightful owners</w:t>
      </w:r>
    </w:p>
    <w:p w:rsidR="00EE6A48" w:rsidRPr="00EE6A48" w:rsidRDefault="00EE6A48" w:rsidP="00EE6A48">
      <w:pPr>
        <w:rPr>
          <w:rFonts w:asciiTheme="minorHAnsi" w:hAnsiTheme="minorHAnsi" w:cstheme="minorHAnsi"/>
          <w:sz w:val="22"/>
          <w:szCs w:val="22"/>
        </w:rPr>
      </w:pPr>
      <w:r>
        <w:rPr>
          <w:rFonts w:asciiTheme="minorHAnsi" w:hAnsiTheme="minorHAnsi" w:cstheme="minorHAnsi"/>
          <w:sz w:val="22"/>
          <w:szCs w:val="22"/>
        </w:rPr>
        <w:t>7:00 pm</w:t>
      </w:r>
      <w:r>
        <w:rPr>
          <w:rStyle w:val="e2ma-style"/>
          <w:rFonts w:asciiTheme="minorHAnsi" w:hAnsiTheme="minorHAnsi" w:cstheme="minorHAnsi"/>
          <w:sz w:val="22"/>
          <w:szCs w:val="22"/>
        </w:rPr>
        <w:t xml:space="preserve">—7:15 pm      Old Business </w:t>
      </w:r>
    </w:p>
    <w:p w:rsidR="009F2FC3" w:rsidRPr="00EE6A48" w:rsidRDefault="009F2FC3" w:rsidP="005E216A">
      <w:pPr>
        <w:spacing w:line="360" w:lineRule="auto"/>
        <w:rPr>
          <w:rFonts w:asciiTheme="minorHAnsi" w:hAnsiTheme="minorHAnsi" w:cstheme="minorHAnsi"/>
          <w:sz w:val="22"/>
          <w:szCs w:val="22"/>
        </w:rPr>
      </w:pPr>
    </w:p>
    <w:p w:rsidR="0082252D" w:rsidRPr="00EE6A48" w:rsidRDefault="00EE6A48" w:rsidP="005E216A">
      <w:pPr>
        <w:spacing w:line="360" w:lineRule="auto"/>
        <w:rPr>
          <w:rFonts w:asciiTheme="minorHAnsi" w:hAnsiTheme="minorHAnsi" w:cstheme="minorHAnsi"/>
          <w:sz w:val="22"/>
          <w:szCs w:val="22"/>
        </w:rPr>
      </w:pPr>
      <w:r>
        <w:rPr>
          <w:rFonts w:asciiTheme="minorHAnsi" w:hAnsiTheme="minorHAnsi" w:cstheme="minorHAnsi"/>
          <w:sz w:val="22"/>
          <w:szCs w:val="22"/>
        </w:rPr>
        <w:t>7:15</w:t>
      </w:r>
      <w:r w:rsidR="009F2FC3" w:rsidRPr="00EE6A48">
        <w:rPr>
          <w:rFonts w:asciiTheme="minorHAnsi" w:hAnsiTheme="minorHAnsi" w:cstheme="minorHAnsi"/>
          <w:sz w:val="22"/>
          <w:szCs w:val="22"/>
        </w:rPr>
        <w:t xml:space="preserve"> pm—</w:t>
      </w:r>
      <w:r w:rsidR="00CF61B5" w:rsidRPr="00EE6A48">
        <w:rPr>
          <w:rFonts w:asciiTheme="minorHAnsi" w:hAnsiTheme="minorHAnsi" w:cstheme="minorHAnsi"/>
          <w:sz w:val="22"/>
          <w:szCs w:val="22"/>
        </w:rPr>
        <w:t>7</w:t>
      </w:r>
      <w:r w:rsidR="009F2FC3" w:rsidRPr="00EE6A48">
        <w:rPr>
          <w:rFonts w:asciiTheme="minorHAnsi" w:hAnsiTheme="minorHAnsi" w:cstheme="minorHAnsi"/>
          <w:sz w:val="22"/>
          <w:szCs w:val="22"/>
        </w:rPr>
        <w:t>:</w:t>
      </w:r>
      <w:r>
        <w:rPr>
          <w:rFonts w:asciiTheme="minorHAnsi" w:hAnsiTheme="minorHAnsi" w:cstheme="minorHAnsi"/>
          <w:sz w:val="22"/>
          <w:szCs w:val="22"/>
        </w:rPr>
        <w:t>35</w:t>
      </w:r>
      <w:r w:rsidR="00FF5142" w:rsidRPr="00EE6A48">
        <w:rPr>
          <w:rFonts w:asciiTheme="minorHAnsi" w:hAnsiTheme="minorHAnsi" w:cstheme="minorHAnsi"/>
          <w:sz w:val="22"/>
          <w:szCs w:val="22"/>
        </w:rPr>
        <w:t xml:space="preserve"> </w:t>
      </w:r>
      <w:r w:rsidR="009F2FC3" w:rsidRPr="00EE6A48">
        <w:rPr>
          <w:rFonts w:asciiTheme="minorHAnsi" w:hAnsiTheme="minorHAnsi" w:cstheme="minorHAnsi"/>
          <w:sz w:val="22"/>
          <w:szCs w:val="22"/>
        </w:rPr>
        <w:t xml:space="preserve">pm       </w:t>
      </w:r>
      <w:r w:rsidR="0082252D" w:rsidRPr="00EE6A48">
        <w:rPr>
          <w:rFonts w:asciiTheme="minorHAnsi" w:hAnsiTheme="minorHAnsi" w:cstheme="minorHAnsi"/>
          <w:sz w:val="22"/>
          <w:szCs w:val="22"/>
        </w:rPr>
        <w:t>Workgroup Updates: Please provide the following information —</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1) </w:t>
      </w:r>
      <w:r w:rsidR="0082252D" w:rsidRPr="00EE6A48">
        <w:rPr>
          <w:rFonts w:asciiTheme="minorHAnsi" w:hAnsiTheme="minorHAnsi" w:cstheme="minorHAnsi"/>
          <w:sz w:val="22"/>
          <w:szCs w:val="22"/>
        </w:rPr>
        <w:t>Brief summary of the goals and objectives of your workgroup</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2) </w:t>
      </w:r>
      <w:r w:rsidR="0082252D" w:rsidRPr="00EE6A48">
        <w:rPr>
          <w:rFonts w:asciiTheme="minorHAnsi" w:hAnsiTheme="minorHAnsi" w:cstheme="minorHAnsi"/>
          <w:sz w:val="22"/>
          <w:szCs w:val="22"/>
        </w:rPr>
        <w:t>Date of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3) </w:t>
      </w:r>
      <w:r w:rsidR="0082252D" w:rsidRPr="00EE6A48">
        <w:rPr>
          <w:rFonts w:asciiTheme="minorHAnsi" w:hAnsiTheme="minorHAnsi" w:cstheme="minorHAnsi"/>
          <w:sz w:val="22"/>
          <w:szCs w:val="22"/>
        </w:rPr>
        <w:t>Brief summary of the work done at your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4) </w:t>
      </w:r>
      <w:r w:rsidR="0082252D" w:rsidRPr="00EE6A48">
        <w:rPr>
          <w:rFonts w:asciiTheme="minorHAnsi" w:hAnsiTheme="minorHAnsi" w:cstheme="minorHAnsi"/>
          <w:sz w:val="22"/>
          <w:szCs w:val="22"/>
        </w:rPr>
        <w:t>Next scheduled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5) </w:t>
      </w:r>
      <w:r w:rsidR="0082252D" w:rsidRPr="00EE6A48">
        <w:rPr>
          <w:rFonts w:asciiTheme="minorHAnsi" w:hAnsiTheme="minorHAnsi" w:cstheme="minorHAnsi"/>
          <w:sz w:val="22"/>
          <w:szCs w:val="22"/>
        </w:rPr>
        <w:t>Main topic to be discussed/addressed at the next meeting</w:t>
      </w:r>
    </w:p>
    <w:p w:rsidR="008B1697" w:rsidRPr="00EE6A48" w:rsidRDefault="005E216A" w:rsidP="008B1697">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6) </w:t>
      </w:r>
      <w:r w:rsidR="0082252D" w:rsidRPr="00EE6A48">
        <w:rPr>
          <w:rFonts w:asciiTheme="minorHAnsi" w:hAnsiTheme="minorHAnsi" w:cstheme="minorHAnsi"/>
          <w:sz w:val="22"/>
          <w:szCs w:val="22"/>
        </w:rPr>
        <w:t xml:space="preserve">Any assistance from </w:t>
      </w:r>
      <w:smartTag w:uri="urn:schemas-microsoft-com:office:smarttags" w:element="stockticker">
        <w:r w:rsidR="0082252D" w:rsidRPr="00EE6A48">
          <w:rPr>
            <w:rFonts w:asciiTheme="minorHAnsi" w:hAnsiTheme="minorHAnsi" w:cstheme="minorHAnsi"/>
            <w:sz w:val="22"/>
            <w:szCs w:val="22"/>
          </w:rPr>
          <w:t>IPR</w:t>
        </w:r>
      </w:smartTag>
      <w:r w:rsidR="0082252D" w:rsidRPr="00EE6A48">
        <w:rPr>
          <w:rFonts w:asciiTheme="minorHAnsi" w:hAnsiTheme="minorHAnsi" w:cstheme="minorHAnsi"/>
          <w:sz w:val="22"/>
          <w:szCs w:val="22"/>
        </w:rPr>
        <w:t xml:space="preserve"> or </w:t>
      </w:r>
      <w:smartTag w:uri="urn:schemas-microsoft-com:office:smarttags" w:element="stockticker">
        <w:r w:rsidR="0082252D" w:rsidRPr="00EE6A48">
          <w:rPr>
            <w:rFonts w:asciiTheme="minorHAnsi" w:hAnsiTheme="minorHAnsi" w:cstheme="minorHAnsi"/>
            <w:sz w:val="22"/>
            <w:szCs w:val="22"/>
          </w:rPr>
          <w:t>CRC</w:t>
        </w:r>
      </w:smartTag>
      <w:r w:rsidR="0082252D" w:rsidRPr="00EE6A48">
        <w:rPr>
          <w:rFonts w:asciiTheme="minorHAnsi" w:hAnsiTheme="minorHAnsi" w:cstheme="minorHAns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lastRenderedPageBreak/>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D166A6" w:rsidRDefault="00341E9A" w:rsidP="00341E9A">
      <w:pPr>
        <w:pStyle w:val="ListParagraph"/>
        <w:numPr>
          <w:ilvl w:val="0"/>
          <w:numId w:val="28"/>
        </w:numPr>
        <w:rPr>
          <w:rFonts w:ascii="Calibri" w:hAnsi="Calibri"/>
          <w:color w:val="4472C4" w:themeColor="accent5"/>
          <w:sz w:val="22"/>
          <w:szCs w:val="22"/>
        </w:rPr>
      </w:pPr>
      <w:r w:rsidRPr="00341E9A">
        <w:rPr>
          <w:rFonts w:ascii="Calibri" w:hAnsi="Calibri"/>
          <w:color w:val="4472C4" w:themeColor="accent5"/>
          <w:sz w:val="22"/>
          <w:szCs w:val="22"/>
        </w:rPr>
        <w:t xml:space="preserve">Ms. Ramos did some outreach at </w:t>
      </w:r>
      <w:r w:rsidR="00D166A6">
        <w:rPr>
          <w:rFonts w:ascii="Calibri" w:hAnsi="Calibri"/>
          <w:color w:val="4472C4" w:themeColor="accent5"/>
          <w:sz w:val="22"/>
          <w:szCs w:val="22"/>
        </w:rPr>
        <w:t>several organizations:</w:t>
      </w:r>
    </w:p>
    <w:p w:rsidR="00B030B3" w:rsidRDefault="00B030B3" w:rsidP="00D166A6">
      <w:pPr>
        <w:pStyle w:val="ListParagraph"/>
        <w:numPr>
          <w:ilvl w:val="1"/>
          <w:numId w:val="28"/>
        </w:numPr>
        <w:rPr>
          <w:rFonts w:ascii="Calibri" w:hAnsi="Calibri"/>
          <w:color w:val="4472C4" w:themeColor="accent5"/>
          <w:sz w:val="22"/>
          <w:szCs w:val="22"/>
        </w:rPr>
      </w:pPr>
      <w:r>
        <w:rPr>
          <w:rFonts w:ascii="Calibri" w:hAnsi="Calibri"/>
          <w:color w:val="4472C4" w:themeColor="accent5"/>
          <w:sz w:val="22"/>
          <w:szCs w:val="22"/>
        </w:rPr>
        <w:t xml:space="preserve">Tour Portland Police Property and Evidence room </w:t>
      </w:r>
    </w:p>
    <w:p w:rsidR="00341E9A" w:rsidRPr="00341E9A" w:rsidRDefault="00341E9A" w:rsidP="00D166A6">
      <w:pPr>
        <w:pStyle w:val="ListParagraph"/>
        <w:numPr>
          <w:ilvl w:val="1"/>
          <w:numId w:val="28"/>
        </w:numPr>
        <w:rPr>
          <w:rFonts w:ascii="Calibri" w:hAnsi="Calibri"/>
          <w:color w:val="4472C4" w:themeColor="accent5"/>
          <w:sz w:val="22"/>
          <w:szCs w:val="22"/>
        </w:rPr>
      </w:pPr>
      <w:r w:rsidRPr="00341E9A">
        <w:rPr>
          <w:rFonts w:ascii="Calibri" w:hAnsi="Calibri"/>
          <w:color w:val="4472C4" w:themeColor="accent5"/>
          <w:sz w:val="22"/>
          <w:szCs w:val="22"/>
        </w:rPr>
        <w:t>Street</w:t>
      </w:r>
      <w:r w:rsidR="00113F0A">
        <w:rPr>
          <w:rFonts w:ascii="Calibri" w:hAnsi="Calibri"/>
          <w:color w:val="4472C4" w:themeColor="accent5"/>
          <w:sz w:val="22"/>
          <w:szCs w:val="22"/>
        </w:rPr>
        <w:t xml:space="preserve"> R</w:t>
      </w:r>
      <w:r w:rsidRPr="00341E9A">
        <w:rPr>
          <w:rFonts w:ascii="Calibri" w:hAnsi="Calibri"/>
          <w:color w:val="4472C4" w:themeColor="accent5"/>
          <w:sz w:val="22"/>
          <w:szCs w:val="22"/>
        </w:rPr>
        <w:t xml:space="preserve">oots </w:t>
      </w:r>
    </w:p>
    <w:p w:rsidR="00341E9A" w:rsidRPr="00341E9A" w:rsidRDefault="00341E9A" w:rsidP="00D166A6">
      <w:pPr>
        <w:pStyle w:val="ListParagraph"/>
        <w:numPr>
          <w:ilvl w:val="1"/>
          <w:numId w:val="28"/>
        </w:numPr>
        <w:rPr>
          <w:rFonts w:ascii="Calibri" w:hAnsi="Calibri"/>
          <w:color w:val="4472C4" w:themeColor="accent5"/>
          <w:sz w:val="22"/>
          <w:szCs w:val="22"/>
        </w:rPr>
      </w:pPr>
      <w:r w:rsidRPr="00341E9A">
        <w:rPr>
          <w:rFonts w:ascii="Calibri" w:hAnsi="Calibri"/>
          <w:color w:val="4472C4" w:themeColor="accent5"/>
          <w:sz w:val="22"/>
          <w:szCs w:val="22"/>
        </w:rPr>
        <w:t xml:space="preserve">Contacted the Muslim educational center </w:t>
      </w:r>
    </w:p>
    <w:p w:rsidR="00341E9A" w:rsidRPr="00341E9A" w:rsidRDefault="00341E9A" w:rsidP="00D166A6">
      <w:pPr>
        <w:pStyle w:val="ListParagraph"/>
        <w:numPr>
          <w:ilvl w:val="1"/>
          <w:numId w:val="28"/>
        </w:numPr>
        <w:rPr>
          <w:rFonts w:ascii="Calibri" w:hAnsi="Calibri"/>
          <w:color w:val="4472C4" w:themeColor="accent5"/>
          <w:sz w:val="22"/>
          <w:szCs w:val="22"/>
        </w:rPr>
      </w:pPr>
      <w:r w:rsidRPr="00341E9A">
        <w:rPr>
          <w:rFonts w:ascii="Calibri" w:hAnsi="Calibri"/>
          <w:color w:val="4472C4" w:themeColor="accent5"/>
          <w:sz w:val="22"/>
          <w:szCs w:val="22"/>
        </w:rPr>
        <w:t xml:space="preserve">Alliance for Safer community </w:t>
      </w:r>
    </w:p>
    <w:p w:rsidR="00341E9A" w:rsidRPr="00341E9A" w:rsidRDefault="00341E9A" w:rsidP="00D166A6">
      <w:pPr>
        <w:pStyle w:val="ListParagraph"/>
        <w:numPr>
          <w:ilvl w:val="1"/>
          <w:numId w:val="28"/>
        </w:numPr>
        <w:rPr>
          <w:rFonts w:ascii="Calibri" w:hAnsi="Calibri"/>
          <w:color w:val="4472C4" w:themeColor="accent5"/>
          <w:sz w:val="22"/>
          <w:szCs w:val="22"/>
        </w:rPr>
      </w:pPr>
      <w:r w:rsidRPr="00341E9A">
        <w:rPr>
          <w:rFonts w:ascii="Calibri" w:hAnsi="Calibri"/>
          <w:color w:val="4472C4" w:themeColor="accent5"/>
          <w:sz w:val="22"/>
          <w:szCs w:val="22"/>
        </w:rPr>
        <w:t xml:space="preserve">Human Right Commission meeting </w:t>
      </w:r>
    </w:p>
    <w:p w:rsidR="00341E9A" w:rsidRDefault="00341E9A" w:rsidP="00D166A6">
      <w:pPr>
        <w:pStyle w:val="ListParagraph"/>
        <w:numPr>
          <w:ilvl w:val="1"/>
          <w:numId w:val="28"/>
        </w:numPr>
        <w:rPr>
          <w:rFonts w:ascii="Calibri" w:hAnsi="Calibri"/>
          <w:color w:val="4472C4" w:themeColor="accent5"/>
          <w:sz w:val="22"/>
          <w:szCs w:val="22"/>
        </w:rPr>
      </w:pPr>
      <w:r w:rsidRPr="00341E9A">
        <w:rPr>
          <w:rFonts w:ascii="Calibri" w:hAnsi="Calibri"/>
          <w:color w:val="4472C4" w:themeColor="accent5"/>
          <w:sz w:val="22"/>
          <w:szCs w:val="22"/>
        </w:rPr>
        <w:t xml:space="preserve">Spoke with the Chair of Commission of Disability about speaking at their meeting </w:t>
      </w:r>
    </w:p>
    <w:p w:rsidR="00973E86" w:rsidRPr="00341E9A" w:rsidRDefault="00973E86" w:rsidP="00973E86">
      <w:pPr>
        <w:pStyle w:val="ListParagraph"/>
        <w:numPr>
          <w:ilvl w:val="0"/>
          <w:numId w:val="28"/>
        </w:numPr>
        <w:rPr>
          <w:rFonts w:ascii="Calibri" w:hAnsi="Calibri"/>
          <w:color w:val="4472C4" w:themeColor="accent5"/>
          <w:sz w:val="22"/>
          <w:szCs w:val="22"/>
        </w:rPr>
      </w:pPr>
      <w:r>
        <w:rPr>
          <w:rFonts w:ascii="Calibri" w:hAnsi="Calibri"/>
          <w:color w:val="4472C4" w:themeColor="accent5"/>
          <w:sz w:val="22"/>
          <w:szCs w:val="22"/>
        </w:rPr>
        <w:t>No other workgroup members were able to reach out to the organizations that they are assigned to</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t xml:space="preserve">      submits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113F0A" w:rsidRPr="00113F0A" w:rsidRDefault="00113F0A" w:rsidP="00113F0A">
      <w:pPr>
        <w:pStyle w:val="ListParagraph"/>
        <w:numPr>
          <w:ilvl w:val="0"/>
          <w:numId w:val="29"/>
        </w:numPr>
        <w:rPr>
          <w:rFonts w:ascii="Calibri" w:hAnsi="Calibri"/>
          <w:sz w:val="22"/>
          <w:szCs w:val="22"/>
        </w:rPr>
      </w:pPr>
      <w:r w:rsidRPr="00B248E0">
        <w:rPr>
          <w:rFonts w:ascii="Calibri" w:hAnsi="Calibri"/>
          <w:color w:val="4472C4" w:themeColor="accent5"/>
          <w:sz w:val="22"/>
          <w:szCs w:val="22"/>
        </w:rPr>
        <w:t>Will try to plan a meeting this month</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113F0A" w:rsidRDefault="00113F0A" w:rsidP="00042242">
      <w:pPr>
        <w:ind w:left="360"/>
        <w:rPr>
          <w:rFonts w:ascii="Calibri" w:hAnsi="Calibri"/>
          <w:sz w:val="22"/>
          <w:szCs w:val="22"/>
        </w:rPr>
      </w:pPr>
    </w:p>
    <w:p w:rsidR="00113F0A" w:rsidRPr="00B248E0" w:rsidRDefault="00B248E0" w:rsidP="00113F0A">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 xml:space="preserve">Ms. </w:t>
      </w:r>
      <w:proofErr w:type="spellStart"/>
      <w:r>
        <w:rPr>
          <w:rFonts w:ascii="Calibri" w:hAnsi="Calibri"/>
          <w:color w:val="4472C4" w:themeColor="accent5"/>
          <w:sz w:val="22"/>
          <w:szCs w:val="22"/>
        </w:rPr>
        <w:t>Yarie</w:t>
      </w:r>
      <w:proofErr w:type="spellEnd"/>
      <w:r>
        <w:rPr>
          <w:rFonts w:ascii="Calibri" w:hAnsi="Calibri"/>
          <w:color w:val="4472C4" w:themeColor="accent5"/>
          <w:sz w:val="22"/>
          <w:szCs w:val="22"/>
        </w:rPr>
        <w:t xml:space="preserve"> w</w:t>
      </w:r>
      <w:r w:rsidR="00113F0A" w:rsidRPr="00B248E0">
        <w:rPr>
          <w:rFonts w:ascii="Calibri" w:hAnsi="Calibri"/>
          <w:color w:val="4472C4" w:themeColor="accent5"/>
          <w:sz w:val="22"/>
          <w:szCs w:val="22"/>
        </w:rPr>
        <w:t>ill reach out to Mr. Bissonnette</w:t>
      </w:r>
      <w:r>
        <w:rPr>
          <w:rFonts w:ascii="Calibri" w:hAnsi="Calibri"/>
          <w:color w:val="4472C4" w:themeColor="accent5"/>
          <w:sz w:val="22"/>
          <w:szCs w:val="22"/>
        </w:rPr>
        <w:t xml:space="preserve"> to try and restart the workgroup meeting </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 xml:space="preserve">Chair: Vacant / Members: Julie Falk,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113F0A" w:rsidRDefault="00B248E0" w:rsidP="00113F0A">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Ms. Falk w</w:t>
      </w:r>
      <w:r w:rsidR="00113F0A" w:rsidRPr="00B248E0">
        <w:rPr>
          <w:rFonts w:ascii="Calibri" w:hAnsi="Calibri"/>
          <w:color w:val="4472C4" w:themeColor="accent5"/>
          <w:sz w:val="22"/>
          <w:szCs w:val="22"/>
        </w:rPr>
        <w:t xml:space="preserve">ill Confirm with Ms. Malone </w:t>
      </w:r>
      <w:r>
        <w:rPr>
          <w:rFonts w:ascii="Calibri" w:hAnsi="Calibri"/>
          <w:color w:val="4472C4" w:themeColor="accent5"/>
          <w:sz w:val="22"/>
          <w:szCs w:val="22"/>
        </w:rPr>
        <w:t xml:space="preserve">to see if she is the Chair of the workgroup </w:t>
      </w:r>
    </w:p>
    <w:p w:rsidR="00B248E0" w:rsidRPr="00B248E0" w:rsidRDefault="00B248E0" w:rsidP="00113F0A">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 xml:space="preserve">IPR staff will </w:t>
      </w:r>
      <w:r w:rsidR="009B7879">
        <w:rPr>
          <w:rFonts w:ascii="Calibri" w:hAnsi="Calibri"/>
          <w:color w:val="4472C4" w:themeColor="accent5"/>
          <w:sz w:val="22"/>
          <w:szCs w:val="22"/>
        </w:rPr>
        <w:t>send the workgroup the matrix of citizen oversight agencies around the country</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Chair: David Denecke</w:t>
      </w:r>
      <w:r w:rsidR="00632223">
        <w:rPr>
          <w:rFonts w:ascii="Calibri" w:hAnsi="Calibri"/>
          <w:sz w:val="22"/>
          <w:szCs w:val="22"/>
        </w:rPr>
        <w:t xml:space="preserve"> / Members: James Young, </w:t>
      </w:r>
      <w:r w:rsidR="00113F0A">
        <w:rPr>
          <w:rFonts w:ascii="Calibri" w:hAnsi="Calibri"/>
          <w:sz w:val="22"/>
          <w:szCs w:val="22"/>
        </w:rPr>
        <w:t xml:space="preserve">Rochelle Silver, </w:t>
      </w:r>
      <w:r w:rsidR="00632223">
        <w:rPr>
          <w:rFonts w:ascii="Calibri" w:hAnsi="Calibri"/>
          <w:sz w:val="22"/>
          <w:szCs w:val="22"/>
        </w:rPr>
        <w:t>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113F0A" w:rsidRDefault="00113F0A" w:rsidP="007D7596">
      <w:pPr>
        <w:ind w:firstLine="360"/>
        <w:rPr>
          <w:rFonts w:ascii="Calibri" w:hAnsi="Calibri"/>
          <w:sz w:val="22"/>
          <w:szCs w:val="22"/>
        </w:rPr>
      </w:pPr>
    </w:p>
    <w:p w:rsidR="00113F0A" w:rsidRDefault="00113F0A" w:rsidP="00113F0A">
      <w:pPr>
        <w:pStyle w:val="ListParagraph"/>
        <w:numPr>
          <w:ilvl w:val="0"/>
          <w:numId w:val="29"/>
        </w:numPr>
        <w:rPr>
          <w:rFonts w:ascii="Calibri" w:hAnsi="Calibri"/>
          <w:color w:val="4472C4" w:themeColor="accent5"/>
          <w:sz w:val="22"/>
          <w:szCs w:val="22"/>
        </w:rPr>
      </w:pPr>
      <w:r w:rsidRPr="00113F0A">
        <w:rPr>
          <w:rFonts w:ascii="Calibri" w:hAnsi="Calibri"/>
          <w:color w:val="4472C4" w:themeColor="accent5"/>
          <w:sz w:val="22"/>
          <w:szCs w:val="22"/>
        </w:rPr>
        <w:t>Mr. Denecke and Mr. Young</w:t>
      </w:r>
      <w:r w:rsidR="00B248E0">
        <w:rPr>
          <w:rFonts w:ascii="Calibri" w:hAnsi="Calibri"/>
          <w:color w:val="4472C4" w:themeColor="accent5"/>
          <w:sz w:val="22"/>
          <w:szCs w:val="22"/>
        </w:rPr>
        <w:t xml:space="preserve"> will meeting to talk about</w:t>
      </w:r>
      <w:r>
        <w:rPr>
          <w:rFonts w:ascii="Calibri" w:hAnsi="Calibri"/>
          <w:color w:val="4472C4" w:themeColor="accent5"/>
          <w:sz w:val="22"/>
          <w:szCs w:val="22"/>
        </w:rPr>
        <w:t xml:space="preserve"> </w:t>
      </w:r>
      <w:r w:rsidR="00B248E0">
        <w:rPr>
          <w:rFonts w:ascii="Calibri" w:hAnsi="Calibri"/>
          <w:color w:val="4472C4" w:themeColor="accent5"/>
          <w:sz w:val="22"/>
          <w:szCs w:val="22"/>
        </w:rPr>
        <w:t>combining</w:t>
      </w:r>
      <w:r>
        <w:rPr>
          <w:rFonts w:ascii="Calibri" w:hAnsi="Calibri"/>
          <w:color w:val="4472C4" w:themeColor="accent5"/>
          <w:sz w:val="22"/>
          <w:szCs w:val="22"/>
        </w:rPr>
        <w:t xml:space="preserve"> Use of Deadly Force and Standard of Review </w:t>
      </w:r>
      <w:r w:rsidR="00B248E0">
        <w:rPr>
          <w:rFonts w:ascii="Calibri" w:hAnsi="Calibri"/>
          <w:color w:val="4472C4" w:themeColor="accent5"/>
          <w:sz w:val="22"/>
          <w:szCs w:val="22"/>
        </w:rPr>
        <w:t xml:space="preserve">workgroup based on Chair Wilson’s request </w:t>
      </w:r>
    </w:p>
    <w:p w:rsidR="009B7879" w:rsidRDefault="009B7879" w:rsidP="00113F0A">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Ms. Falk is wondering if the correspondences between CRC members are considered as public records</w:t>
      </w:r>
    </w:p>
    <w:p w:rsidR="009B7879" w:rsidRPr="00113F0A" w:rsidRDefault="009B7879" w:rsidP="00113F0A">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lastRenderedPageBreak/>
        <w:t>Ms. Prosper, City Attorney made a comment that CRC cannot deliberate on issues via email since the public cannot make comments on the deliberation. However, it is ok for the Committee to assign</w:t>
      </w:r>
      <w:r w:rsidR="00DB7DDC">
        <w:rPr>
          <w:rFonts w:ascii="Calibri" w:hAnsi="Calibri"/>
          <w:color w:val="4472C4" w:themeColor="accent5"/>
          <w:sz w:val="22"/>
          <w:szCs w:val="22"/>
        </w:rPr>
        <w:t xml:space="preserve"> task between members via email</w:t>
      </w:r>
    </w:p>
    <w:p w:rsidR="007D7596" w:rsidRPr="005D0D95" w:rsidRDefault="007D7596" w:rsidP="007D7596">
      <w:pPr>
        <w:ind w:firstLine="360"/>
        <w:rPr>
          <w:rFonts w:ascii="Calibri" w:hAnsi="Calibri"/>
          <w:sz w:val="22"/>
          <w:szCs w:val="22"/>
        </w:rPr>
      </w:pPr>
    </w:p>
    <w:p w:rsidR="0082252D" w:rsidRDefault="0071527A" w:rsidP="0082252D">
      <w:pPr>
        <w:ind w:left="2160" w:hanging="2160"/>
        <w:rPr>
          <w:rFonts w:ascii="Calibri" w:hAnsi="Calibri"/>
          <w:sz w:val="22"/>
          <w:szCs w:val="22"/>
        </w:rPr>
      </w:pPr>
      <w:bookmarkStart w:id="7" w:name="OLE_LINK15"/>
      <w:r>
        <w:rPr>
          <w:rFonts w:ascii="Calibri" w:hAnsi="Calibri"/>
          <w:sz w:val="22"/>
          <w:szCs w:val="22"/>
        </w:rPr>
        <w:t>7</w:t>
      </w:r>
      <w:r w:rsidR="009F2FC3">
        <w:rPr>
          <w:rFonts w:ascii="Calibri" w:hAnsi="Calibri"/>
          <w:sz w:val="22"/>
          <w:szCs w:val="22"/>
        </w:rPr>
        <w:t>:</w:t>
      </w:r>
      <w:r w:rsidR="00EE6A48">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sidR="00EE6A48">
        <w:rPr>
          <w:rFonts w:ascii="Calibri" w:hAnsi="Calibri"/>
          <w:sz w:val="22"/>
          <w:szCs w:val="22"/>
        </w:rPr>
        <w:t>05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113F0A" w:rsidRDefault="00113F0A" w:rsidP="00113F0A">
      <w:pPr>
        <w:pStyle w:val="ListParagraph"/>
        <w:numPr>
          <w:ilvl w:val="0"/>
          <w:numId w:val="29"/>
        </w:numPr>
        <w:rPr>
          <w:rFonts w:ascii="Calibri" w:hAnsi="Calibri"/>
          <w:color w:val="4472C4" w:themeColor="accent5"/>
          <w:sz w:val="22"/>
          <w:szCs w:val="22"/>
        </w:rPr>
      </w:pPr>
      <w:r w:rsidRPr="00113F0A">
        <w:rPr>
          <w:rFonts w:ascii="Calibri" w:hAnsi="Calibri"/>
          <w:color w:val="4472C4" w:themeColor="accent5"/>
          <w:sz w:val="22"/>
          <w:szCs w:val="22"/>
        </w:rPr>
        <w:t xml:space="preserve">Mr. </w:t>
      </w:r>
      <w:proofErr w:type="spellStart"/>
      <w:r w:rsidRPr="00113F0A">
        <w:rPr>
          <w:rFonts w:ascii="Calibri" w:hAnsi="Calibri"/>
          <w:color w:val="4472C4" w:themeColor="accent5"/>
          <w:sz w:val="22"/>
          <w:szCs w:val="22"/>
        </w:rPr>
        <w:t>Handelman</w:t>
      </w:r>
      <w:proofErr w:type="spellEnd"/>
      <w:r w:rsidRPr="00113F0A">
        <w:rPr>
          <w:rFonts w:ascii="Calibri" w:hAnsi="Calibri"/>
          <w:color w:val="4472C4" w:themeColor="accent5"/>
          <w:sz w:val="22"/>
          <w:szCs w:val="22"/>
        </w:rPr>
        <w:t xml:space="preserve"> comments:</w:t>
      </w:r>
    </w:p>
    <w:p w:rsidR="00113F0A" w:rsidRDefault="00FC3B0C" w:rsidP="00113F0A">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 xml:space="preserve">When an officer comes, it helps build their case. There’s only one occasion where a police officer came and left with a sustained finding </w:t>
      </w:r>
    </w:p>
    <w:p w:rsidR="009B7879" w:rsidRDefault="009B7879" w:rsidP="00113F0A">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 xml:space="preserve">When Bureau defines a finding, they are using very poor language </w:t>
      </w:r>
    </w:p>
    <w:p w:rsidR="009B7879" w:rsidRDefault="009B7879" w:rsidP="00113F0A">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 xml:space="preserve">Regarding the current independent investigations </w:t>
      </w:r>
      <w:r w:rsidR="003D73D9">
        <w:rPr>
          <w:rFonts w:ascii="Calibri" w:hAnsi="Calibri"/>
          <w:color w:val="4472C4" w:themeColor="accent5"/>
          <w:sz w:val="22"/>
          <w:szCs w:val="22"/>
        </w:rPr>
        <w:t xml:space="preserve">the number of investigation went from 9 to 3 without an explanation on those cases  </w:t>
      </w:r>
    </w:p>
    <w:p w:rsidR="003D73D9" w:rsidRDefault="00FC3B0C" w:rsidP="00113F0A">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Thanked President Turner for coming to CRC meeting</w:t>
      </w:r>
    </w:p>
    <w:p w:rsidR="00FC3B0C" w:rsidRDefault="003D73D9" w:rsidP="003D73D9">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 xml:space="preserve">Ms. Ramos made a comment on the PRB meeting she attended.  She thought the process was being really fair, open, and informative </w:t>
      </w:r>
    </w:p>
    <w:p w:rsidR="003D73D9" w:rsidRDefault="003D73D9" w:rsidP="003D73D9">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Ms. Aiona suggested the Committee to look into former CRC’s Chair Jamie Troy testimony during the Fairness Hearing to get more information on CRC’s priorities when discussing with City Council members</w:t>
      </w:r>
    </w:p>
    <w:p w:rsidR="003D73D9" w:rsidRPr="003D73D9" w:rsidRDefault="003D73D9" w:rsidP="0042151E">
      <w:pPr>
        <w:pStyle w:val="NoSpacing"/>
      </w:pPr>
      <w:r>
        <w:t>Ms. Hannon made a comment that she still concerned about the belongings of homeless people not being returned back to them</w:t>
      </w:r>
    </w:p>
    <w:p w:rsidR="00113F0A" w:rsidRPr="00113F0A" w:rsidRDefault="00113F0A" w:rsidP="0049114F">
      <w:pPr>
        <w:pStyle w:val="ListParagraph"/>
        <w:ind w:left="1080"/>
        <w:rPr>
          <w:rFonts w:ascii="Calibri" w:hAnsi="Calibri"/>
          <w:color w:val="4472C4" w:themeColor="accent5"/>
          <w:sz w:val="22"/>
          <w:szCs w:val="22"/>
        </w:rPr>
      </w:pPr>
    </w:p>
    <w:p w:rsidR="0082252D" w:rsidRPr="005D0D95" w:rsidRDefault="0082252D" w:rsidP="0082252D">
      <w:pPr>
        <w:ind w:left="2160" w:hanging="2160"/>
        <w:jc w:val="both"/>
        <w:rPr>
          <w:rFonts w:ascii="Calibri" w:hAnsi="Calibri"/>
          <w:sz w:val="22"/>
          <w:szCs w:val="22"/>
        </w:rPr>
      </w:pPr>
    </w:p>
    <w:p w:rsidR="0082252D" w:rsidRPr="00DB7DDC" w:rsidRDefault="00DB7DDC" w:rsidP="0082252D">
      <w:pPr>
        <w:rPr>
          <w:rFonts w:ascii="Calibri" w:hAnsi="Calibri"/>
          <w:color w:val="4472C4" w:themeColor="accent5"/>
          <w:sz w:val="22"/>
          <w:szCs w:val="22"/>
        </w:rPr>
      </w:pPr>
      <w:r w:rsidRPr="00DB7DDC">
        <w:rPr>
          <w:rFonts w:ascii="Calibri" w:hAnsi="Calibri"/>
          <w:color w:val="4472C4" w:themeColor="accent5"/>
          <w:sz w:val="22"/>
          <w:szCs w:val="22"/>
        </w:rPr>
        <w:t>7:30</w:t>
      </w:r>
      <w:r w:rsidR="00B523A6" w:rsidRPr="00DB7DDC">
        <w:rPr>
          <w:rFonts w:ascii="Calibri" w:hAnsi="Calibri"/>
          <w:color w:val="4472C4" w:themeColor="accent5"/>
          <w:sz w:val="22"/>
          <w:szCs w:val="22"/>
        </w:rPr>
        <w:tab/>
      </w:r>
      <w:r w:rsidR="00B523A6" w:rsidRPr="00DB7DDC">
        <w:rPr>
          <w:rFonts w:ascii="Calibri" w:hAnsi="Calibri"/>
          <w:color w:val="4472C4" w:themeColor="accent5"/>
          <w:sz w:val="22"/>
          <w:szCs w:val="22"/>
        </w:rPr>
        <w:tab/>
      </w:r>
      <w:r w:rsidR="00B523A6" w:rsidRPr="00DB7DDC">
        <w:rPr>
          <w:rFonts w:ascii="Calibri" w:hAnsi="Calibri"/>
          <w:color w:val="4472C4" w:themeColor="accent5"/>
          <w:sz w:val="22"/>
          <w:szCs w:val="22"/>
        </w:rPr>
        <w:tab/>
      </w:r>
      <w:r w:rsidR="0082252D" w:rsidRPr="00DB7DDC">
        <w:rPr>
          <w:rFonts w:ascii="Calibri" w:hAnsi="Calibri"/>
          <w:color w:val="4472C4" w:themeColor="accent5"/>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5"/>
      <w:bookmarkEnd w:id="6"/>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0C" w:rsidRDefault="00FC3B0C">
      <w:r>
        <w:separator/>
      </w:r>
    </w:p>
  </w:endnote>
  <w:endnote w:type="continuationSeparator" w:id="0">
    <w:p w:rsidR="00FC3B0C" w:rsidRDefault="00FC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0C" w:rsidRDefault="00FC3B0C" w:rsidP="00EB0805">
    <w:pPr>
      <w:pStyle w:val="Footer"/>
      <w:jc w:val="right"/>
      <w:rPr>
        <w:rFonts w:ascii="Trebuchet MS" w:hAnsi="Trebuchet MS"/>
        <w:sz w:val="18"/>
        <w:szCs w:val="18"/>
      </w:rPr>
    </w:pPr>
  </w:p>
  <w:p w:rsidR="00FC3B0C" w:rsidRPr="00EB0805" w:rsidRDefault="00FC3B0C"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9E6BD3">
      <w:rPr>
        <w:rFonts w:ascii="Trebuchet MS" w:hAnsi="Trebuchet MS"/>
        <w:noProof/>
        <w:sz w:val="18"/>
        <w:szCs w:val="18"/>
      </w:rPr>
      <w:t>4</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9E6BD3">
      <w:rPr>
        <w:rFonts w:ascii="Trebuchet MS" w:hAnsi="Trebuchet MS"/>
        <w:noProof/>
        <w:sz w:val="18"/>
        <w:szCs w:val="18"/>
      </w:rPr>
      <w:t>4</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0C" w:rsidRDefault="00FC3B0C">
      <w:r>
        <w:separator/>
      </w:r>
    </w:p>
  </w:footnote>
  <w:footnote w:type="continuationSeparator" w:id="0">
    <w:p w:rsidR="00FC3B0C" w:rsidRDefault="00FC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089E3CE9"/>
    <w:multiLevelType w:val="hybridMultilevel"/>
    <w:tmpl w:val="D974B6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6"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8" w15:restartNumberingAfterBreak="0">
    <w:nsid w:val="223B67D7"/>
    <w:multiLevelType w:val="hybridMultilevel"/>
    <w:tmpl w:val="D9204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0"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C9F09DE"/>
    <w:multiLevelType w:val="hybridMultilevel"/>
    <w:tmpl w:val="64AC9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3" w15:restartNumberingAfterBreak="0">
    <w:nsid w:val="39924705"/>
    <w:multiLevelType w:val="hybridMultilevel"/>
    <w:tmpl w:val="B61C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124EC2"/>
    <w:multiLevelType w:val="hybridMultilevel"/>
    <w:tmpl w:val="5B040A3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8"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0"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1"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2" w15:restartNumberingAfterBreak="0">
    <w:nsid w:val="5F062D5B"/>
    <w:multiLevelType w:val="hybridMultilevel"/>
    <w:tmpl w:val="57CE0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DB033C"/>
    <w:multiLevelType w:val="hybridMultilevel"/>
    <w:tmpl w:val="87B2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7"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0"/>
  </w:num>
  <w:num w:numId="6">
    <w:abstractNumId w:val="27"/>
  </w:num>
  <w:num w:numId="7">
    <w:abstractNumId w:val="0"/>
  </w:num>
  <w:num w:numId="8">
    <w:abstractNumId w:val="4"/>
  </w:num>
  <w:num w:numId="9">
    <w:abstractNumId w:val="25"/>
  </w:num>
  <w:num w:numId="10">
    <w:abstractNumId w:val="2"/>
  </w:num>
  <w:num w:numId="11">
    <w:abstractNumId w:val="14"/>
  </w:num>
  <w:num w:numId="12">
    <w:abstractNumId w:val="24"/>
  </w:num>
  <w:num w:numId="13">
    <w:abstractNumId w:val="7"/>
  </w:num>
  <w:num w:numId="14">
    <w:abstractNumId w:val="17"/>
  </w:num>
  <w:num w:numId="15">
    <w:abstractNumId w:val="5"/>
  </w:num>
  <w:num w:numId="16">
    <w:abstractNumId w:val="6"/>
  </w:num>
  <w:num w:numId="17">
    <w:abstractNumId w:val="20"/>
  </w:num>
  <w:num w:numId="18">
    <w:abstractNumId w:val="12"/>
  </w:num>
  <w:num w:numId="19">
    <w:abstractNumId w:val="21"/>
  </w:num>
  <w:num w:numId="20">
    <w:abstractNumId w:val="26"/>
  </w:num>
  <w:num w:numId="21">
    <w:abstractNumId w:val="9"/>
  </w:num>
  <w:num w:numId="22">
    <w:abstractNumId w:val="19"/>
  </w:num>
  <w:num w:numId="23">
    <w:abstractNumId w:val="15"/>
  </w:num>
  <w:num w:numId="24">
    <w:abstractNumId w:val="3"/>
  </w:num>
  <w:num w:numId="25">
    <w:abstractNumId w:val="22"/>
  </w:num>
  <w:num w:numId="26">
    <w:abstractNumId w:val="23"/>
  </w:num>
  <w:num w:numId="27">
    <w:abstractNumId w:val="13"/>
  </w:num>
  <w:num w:numId="28">
    <w:abstractNumId w:val="8"/>
  </w:num>
  <w:num w:numId="29">
    <w:abstractNumId w:val="11"/>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5DC1"/>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7B8"/>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E5D69"/>
    <w:rsid w:val="000F1577"/>
    <w:rsid w:val="000F3B9C"/>
    <w:rsid w:val="000F5957"/>
    <w:rsid w:val="000F7323"/>
    <w:rsid w:val="0010132B"/>
    <w:rsid w:val="001066CE"/>
    <w:rsid w:val="00111C2A"/>
    <w:rsid w:val="00112C7B"/>
    <w:rsid w:val="00113F0A"/>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23B4"/>
    <w:rsid w:val="001535FB"/>
    <w:rsid w:val="00154739"/>
    <w:rsid w:val="001609A9"/>
    <w:rsid w:val="00164EC6"/>
    <w:rsid w:val="0016668D"/>
    <w:rsid w:val="001669C9"/>
    <w:rsid w:val="001672B2"/>
    <w:rsid w:val="001673BE"/>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2FC2"/>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B5BED"/>
    <w:rsid w:val="002C15DC"/>
    <w:rsid w:val="002C16EE"/>
    <w:rsid w:val="002C7413"/>
    <w:rsid w:val="002D0983"/>
    <w:rsid w:val="002D0B08"/>
    <w:rsid w:val="002D1840"/>
    <w:rsid w:val="002D448A"/>
    <w:rsid w:val="002D4DAA"/>
    <w:rsid w:val="002D54A8"/>
    <w:rsid w:val="002D5B77"/>
    <w:rsid w:val="002D7F19"/>
    <w:rsid w:val="002E09D5"/>
    <w:rsid w:val="002E2AED"/>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48C8"/>
    <w:rsid w:val="00325253"/>
    <w:rsid w:val="00326E93"/>
    <w:rsid w:val="003335AA"/>
    <w:rsid w:val="00333A49"/>
    <w:rsid w:val="003357A5"/>
    <w:rsid w:val="003364D6"/>
    <w:rsid w:val="00336C01"/>
    <w:rsid w:val="00337525"/>
    <w:rsid w:val="0033758B"/>
    <w:rsid w:val="00337EDA"/>
    <w:rsid w:val="00340624"/>
    <w:rsid w:val="00340728"/>
    <w:rsid w:val="00341E9A"/>
    <w:rsid w:val="003427E3"/>
    <w:rsid w:val="0034385F"/>
    <w:rsid w:val="00344BAB"/>
    <w:rsid w:val="00345E33"/>
    <w:rsid w:val="00346066"/>
    <w:rsid w:val="00346107"/>
    <w:rsid w:val="003468B7"/>
    <w:rsid w:val="00347F4C"/>
    <w:rsid w:val="00351960"/>
    <w:rsid w:val="0035210A"/>
    <w:rsid w:val="0035326A"/>
    <w:rsid w:val="00353386"/>
    <w:rsid w:val="0035679E"/>
    <w:rsid w:val="00360FE8"/>
    <w:rsid w:val="00361AEF"/>
    <w:rsid w:val="00363F88"/>
    <w:rsid w:val="003642D5"/>
    <w:rsid w:val="00365AA7"/>
    <w:rsid w:val="003668C6"/>
    <w:rsid w:val="00370087"/>
    <w:rsid w:val="003719CA"/>
    <w:rsid w:val="00372B99"/>
    <w:rsid w:val="00375167"/>
    <w:rsid w:val="0037591C"/>
    <w:rsid w:val="003768F8"/>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D73D9"/>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151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6B4D"/>
    <w:rsid w:val="00487A8A"/>
    <w:rsid w:val="00490262"/>
    <w:rsid w:val="0049114F"/>
    <w:rsid w:val="004930EE"/>
    <w:rsid w:val="00493197"/>
    <w:rsid w:val="00493633"/>
    <w:rsid w:val="004964B3"/>
    <w:rsid w:val="004977AF"/>
    <w:rsid w:val="004A28C9"/>
    <w:rsid w:val="004A3C64"/>
    <w:rsid w:val="004A4187"/>
    <w:rsid w:val="004B31E5"/>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44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5F7C06"/>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6DD"/>
    <w:rsid w:val="00685CEA"/>
    <w:rsid w:val="00694225"/>
    <w:rsid w:val="00696242"/>
    <w:rsid w:val="006A000B"/>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485B"/>
    <w:rsid w:val="007749ED"/>
    <w:rsid w:val="00774D6A"/>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2757C"/>
    <w:rsid w:val="00830DB3"/>
    <w:rsid w:val="00834709"/>
    <w:rsid w:val="00834CB8"/>
    <w:rsid w:val="00834D06"/>
    <w:rsid w:val="0083565A"/>
    <w:rsid w:val="00835CED"/>
    <w:rsid w:val="00840A47"/>
    <w:rsid w:val="00840D7B"/>
    <w:rsid w:val="008459A1"/>
    <w:rsid w:val="00853C41"/>
    <w:rsid w:val="00853D34"/>
    <w:rsid w:val="00855D9F"/>
    <w:rsid w:val="00857B18"/>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2E6F"/>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1FFD"/>
    <w:rsid w:val="00914B3A"/>
    <w:rsid w:val="0092136B"/>
    <w:rsid w:val="00925D86"/>
    <w:rsid w:val="00925F30"/>
    <w:rsid w:val="00926150"/>
    <w:rsid w:val="00926FEE"/>
    <w:rsid w:val="0092719C"/>
    <w:rsid w:val="00930D43"/>
    <w:rsid w:val="00932093"/>
    <w:rsid w:val="00934588"/>
    <w:rsid w:val="00940F26"/>
    <w:rsid w:val="009412EA"/>
    <w:rsid w:val="00941371"/>
    <w:rsid w:val="00943ABF"/>
    <w:rsid w:val="009442F8"/>
    <w:rsid w:val="00946098"/>
    <w:rsid w:val="009512A2"/>
    <w:rsid w:val="00951966"/>
    <w:rsid w:val="00953EF6"/>
    <w:rsid w:val="009561E7"/>
    <w:rsid w:val="00963889"/>
    <w:rsid w:val="00966D52"/>
    <w:rsid w:val="00967861"/>
    <w:rsid w:val="00967CF6"/>
    <w:rsid w:val="0097271F"/>
    <w:rsid w:val="00973E86"/>
    <w:rsid w:val="009743E1"/>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B7879"/>
    <w:rsid w:val="009C1611"/>
    <w:rsid w:val="009C196D"/>
    <w:rsid w:val="009C426B"/>
    <w:rsid w:val="009C59D1"/>
    <w:rsid w:val="009D316F"/>
    <w:rsid w:val="009D337C"/>
    <w:rsid w:val="009D3459"/>
    <w:rsid w:val="009D42E4"/>
    <w:rsid w:val="009D4A3F"/>
    <w:rsid w:val="009D7E37"/>
    <w:rsid w:val="009D7F8D"/>
    <w:rsid w:val="009E315E"/>
    <w:rsid w:val="009E53E0"/>
    <w:rsid w:val="009E6BD3"/>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57DA0"/>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45ED"/>
    <w:rsid w:val="00A858A3"/>
    <w:rsid w:val="00A858FE"/>
    <w:rsid w:val="00A85E3C"/>
    <w:rsid w:val="00A876CA"/>
    <w:rsid w:val="00A90219"/>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B7981"/>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2FDE"/>
    <w:rsid w:val="00AE3FA8"/>
    <w:rsid w:val="00AF6216"/>
    <w:rsid w:val="00AF7D0F"/>
    <w:rsid w:val="00B01F14"/>
    <w:rsid w:val="00B030B3"/>
    <w:rsid w:val="00B03F5B"/>
    <w:rsid w:val="00B05900"/>
    <w:rsid w:val="00B06396"/>
    <w:rsid w:val="00B1181F"/>
    <w:rsid w:val="00B142AE"/>
    <w:rsid w:val="00B15480"/>
    <w:rsid w:val="00B1598B"/>
    <w:rsid w:val="00B1724B"/>
    <w:rsid w:val="00B21D40"/>
    <w:rsid w:val="00B248E0"/>
    <w:rsid w:val="00B3271E"/>
    <w:rsid w:val="00B36541"/>
    <w:rsid w:val="00B41B6C"/>
    <w:rsid w:val="00B43BE3"/>
    <w:rsid w:val="00B440C1"/>
    <w:rsid w:val="00B45593"/>
    <w:rsid w:val="00B45798"/>
    <w:rsid w:val="00B510E9"/>
    <w:rsid w:val="00B523A6"/>
    <w:rsid w:val="00B60362"/>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2735"/>
    <w:rsid w:val="00C34079"/>
    <w:rsid w:val="00C34101"/>
    <w:rsid w:val="00C34F5D"/>
    <w:rsid w:val="00C35A46"/>
    <w:rsid w:val="00C35A62"/>
    <w:rsid w:val="00C36A86"/>
    <w:rsid w:val="00C379A3"/>
    <w:rsid w:val="00C40350"/>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3280"/>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166A6"/>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A226F"/>
    <w:rsid w:val="00DA2BC7"/>
    <w:rsid w:val="00DA39E2"/>
    <w:rsid w:val="00DA5768"/>
    <w:rsid w:val="00DB20A3"/>
    <w:rsid w:val="00DB211B"/>
    <w:rsid w:val="00DB3B35"/>
    <w:rsid w:val="00DB5EA3"/>
    <w:rsid w:val="00DB7009"/>
    <w:rsid w:val="00DB7DDC"/>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0507"/>
    <w:rsid w:val="00E010A4"/>
    <w:rsid w:val="00E01372"/>
    <w:rsid w:val="00E027D4"/>
    <w:rsid w:val="00E03750"/>
    <w:rsid w:val="00E059F4"/>
    <w:rsid w:val="00E07D09"/>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02BD"/>
    <w:rsid w:val="00E7427D"/>
    <w:rsid w:val="00E81EB5"/>
    <w:rsid w:val="00E828CC"/>
    <w:rsid w:val="00E82FA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E6A48"/>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29E"/>
    <w:rsid w:val="00F24F73"/>
    <w:rsid w:val="00F25664"/>
    <w:rsid w:val="00F26F31"/>
    <w:rsid w:val="00F309CE"/>
    <w:rsid w:val="00F33706"/>
    <w:rsid w:val="00F33B52"/>
    <w:rsid w:val="00F35FFE"/>
    <w:rsid w:val="00F37196"/>
    <w:rsid w:val="00F409BE"/>
    <w:rsid w:val="00F40CD4"/>
    <w:rsid w:val="00F40E2C"/>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3F0C"/>
    <w:rsid w:val="00F84E9B"/>
    <w:rsid w:val="00F859DE"/>
    <w:rsid w:val="00F914A3"/>
    <w:rsid w:val="00F95FAF"/>
    <w:rsid w:val="00F96EF1"/>
    <w:rsid w:val="00FA2CED"/>
    <w:rsid w:val="00FA78B2"/>
    <w:rsid w:val="00FB3354"/>
    <w:rsid w:val="00FB540E"/>
    <w:rsid w:val="00FC3736"/>
    <w:rsid w:val="00FC3B0C"/>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 w:type="paragraph" w:styleId="NoSpacing">
    <w:name w:val="No Spacing"/>
    <w:uiPriority w:val="1"/>
    <w:qFormat/>
    <w:rsid w:val="004215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8822</TotalTime>
  <Pages>4</Pages>
  <Words>1773</Words>
  <Characters>9255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11006</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10</cp:revision>
  <cp:lastPrinted>2016-01-19T17:23:00Z</cp:lastPrinted>
  <dcterms:created xsi:type="dcterms:W3CDTF">2015-08-06T15:05:00Z</dcterms:created>
  <dcterms:modified xsi:type="dcterms:W3CDTF">2016-01-19T17:23:00Z</dcterms:modified>
</cp:coreProperties>
</file>