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031A10" w:rsidRPr="00285789" w:rsidRDefault="00031A10" w:rsidP="00031A10">
      <w:pPr>
        <w:spacing w:before="60"/>
        <w:jc w:val="center"/>
        <w:rPr>
          <w:rFonts w:ascii="Calibri" w:hAnsi="Calibri"/>
          <w:color w:val="4472C4" w:themeColor="accent5"/>
          <w:sz w:val="28"/>
          <w:szCs w:val="28"/>
        </w:rPr>
      </w:pPr>
      <w:bookmarkStart w:id="5" w:name="OLE_LINK6"/>
      <w:bookmarkStart w:id="6" w:name="OLE_LINK16"/>
      <w:r w:rsidRPr="00285789">
        <w:rPr>
          <w:rFonts w:ascii="Calibri" w:hAnsi="Calibri"/>
          <w:color w:val="4472C4" w:themeColor="accent5"/>
          <w:sz w:val="28"/>
          <w:szCs w:val="28"/>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171F73">
        <w:rPr>
          <w:rFonts w:ascii="Calibri" w:hAnsi="Calibri"/>
          <w:sz w:val="22"/>
          <w:szCs w:val="22"/>
        </w:rPr>
        <w:t xml:space="preserve"> April 1</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7" w:name="OLE_LINK3"/>
      <w:bookmarkStart w:id="8" w:name="OLE_LINK12"/>
      <w:r w:rsidR="00FF5142">
        <w:rPr>
          <w:rFonts w:ascii="Calibri" w:hAnsi="Calibri"/>
          <w:b/>
          <w:sz w:val="22"/>
          <w:szCs w:val="22"/>
        </w:rPr>
        <w:t>R</w:t>
      </w:r>
      <w:r w:rsidR="00DD5276">
        <w:rPr>
          <w:rFonts w:ascii="Calibri" w:hAnsi="Calibri"/>
          <w:b/>
          <w:sz w:val="22"/>
          <w:szCs w:val="22"/>
        </w:rPr>
        <w:t>oom C, Portland Building</w:t>
      </w:r>
      <w:r w:rsidR="00FF5142">
        <w:rPr>
          <w:rFonts w:ascii="Calibri" w:hAnsi="Calibri"/>
          <w:b/>
          <w:sz w:val="22"/>
          <w:szCs w:val="22"/>
        </w:rPr>
        <w:t>,</w:t>
      </w:r>
      <w:r w:rsidR="00796518" w:rsidRPr="00001946">
        <w:rPr>
          <w:rFonts w:ascii="Calibri" w:hAnsi="Calibri"/>
          <w:sz w:val="22"/>
          <w:szCs w:val="22"/>
        </w:rPr>
        <w:t xml:space="preserve"> </w:t>
      </w:r>
      <w:bookmarkEnd w:id="7"/>
      <w:bookmarkEnd w:id="8"/>
      <w:r w:rsidR="00DD5276">
        <w:rPr>
          <w:rFonts w:ascii="Calibri" w:hAnsi="Calibri"/>
          <w:sz w:val="22"/>
          <w:szCs w:val="22"/>
        </w:rPr>
        <w:t xml:space="preserve">1120 </w:t>
      </w:r>
      <w:r w:rsidR="00FF5142">
        <w:rPr>
          <w:rFonts w:ascii="Calibri" w:hAnsi="Calibri"/>
          <w:sz w:val="22"/>
          <w:szCs w:val="22"/>
        </w:rPr>
        <w:t>S</w:t>
      </w:r>
      <w:r w:rsidR="00DD5276">
        <w:rPr>
          <w:rFonts w:ascii="Calibri" w:hAnsi="Calibri"/>
          <w:sz w:val="22"/>
          <w:szCs w:val="22"/>
        </w:rPr>
        <w:t>W 5th Ave. Portland OR 97204</w:t>
      </w:r>
    </w:p>
    <w:p w:rsidR="003F7538" w:rsidRDefault="00031A10" w:rsidP="003F7538">
      <w:pPr>
        <w:spacing w:before="60"/>
        <w:rPr>
          <w:rFonts w:ascii="Calibri" w:hAnsi="Calibri"/>
          <w:color w:val="4472C4" w:themeColor="accent5"/>
          <w:sz w:val="22"/>
          <w:szCs w:val="22"/>
        </w:rPr>
      </w:pPr>
      <w:r w:rsidRPr="00A96435">
        <w:rPr>
          <w:rFonts w:ascii="Calibri" w:hAnsi="Calibri"/>
          <w:color w:val="4472C4" w:themeColor="accent5"/>
          <w:sz w:val="22"/>
          <w:szCs w:val="22"/>
        </w:rPr>
        <w:t>Present:</w:t>
      </w:r>
      <w:r w:rsidR="00A96435">
        <w:rPr>
          <w:rFonts w:ascii="Calibri" w:hAnsi="Calibri"/>
          <w:color w:val="4472C4" w:themeColor="accent5"/>
          <w:sz w:val="22"/>
          <w:szCs w:val="22"/>
        </w:rPr>
        <w:t xml:space="preserve"> Mae Wilson, Bridget Donegan, </w:t>
      </w:r>
      <w:r w:rsidR="009B7C3A">
        <w:rPr>
          <w:rFonts w:ascii="Calibri" w:hAnsi="Calibri"/>
          <w:color w:val="4472C4" w:themeColor="accent5"/>
          <w:sz w:val="22"/>
          <w:szCs w:val="22"/>
        </w:rPr>
        <w:t xml:space="preserve">Kiosha Ford, Kristin Malone, Julie Falk, Julie Ramos, David Green, </w:t>
      </w:r>
      <w:r w:rsidR="00394165">
        <w:rPr>
          <w:rFonts w:ascii="Calibri" w:hAnsi="Calibri"/>
          <w:color w:val="4472C4" w:themeColor="accent5"/>
          <w:sz w:val="22"/>
          <w:szCs w:val="22"/>
        </w:rPr>
        <w:t xml:space="preserve">Angelo Turner, Vanessa </w:t>
      </w:r>
      <w:proofErr w:type="spellStart"/>
      <w:r w:rsidR="00394165">
        <w:rPr>
          <w:rFonts w:ascii="Calibri" w:hAnsi="Calibri"/>
          <w:color w:val="4472C4" w:themeColor="accent5"/>
          <w:sz w:val="22"/>
          <w:szCs w:val="22"/>
        </w:rPr>
        <w:t>Yarie</w:t>
      </w:r>
      <w:proofErr w:type="spellEnd"/>
      <w:r w:rsidR="00394165">
        <w:rPr>
          <w:rFonts w:ascii="Calibri" w:hAnsi="Calibri"/>
          <w:color w:val="4472C4" w:themeColor="accent5"/>
          <w:sz w:val="22"/>
          <w:szCs w:val="22"/>
        </w:rPr>
        <w:t>,</w:t>
      </w:r>
      <w:r w:rsidRPr="00A96435">
        <w:rPr>
          <w:rFonts w:ascii="Calibri" w:hAnsi="Calibri"/>
          <w:color w:val="4472C4" w:themeColor="accent5"/>
          <w:sz w:val="22"/>
          <w:szCs w:val="22"/>
        </w:rPr>
        <w:t xml:space="preserve"> </w:t>
      </w:r>
      <w:r w:rsidR="00A96435">
        <w:rPr>
          <w:rFonts w:ascii="Calibri" w:hAnsi="Calibri"/>
          <w:color w:val="4472C4" w:themeColor="accent5"/>
          <w:sz w:val="22"/>
          <w:szCs w:val="22"/>
        </w:rPr>
        <w:t xml:space="preserve">Dave Famous, Derek Rodriguez, Brian </w:t>
      </w:r>
      <w:proofErr w:type="spellStart"/>
      <w:r w:rsidR="00A96435">
        <w:rPr>
          <w:rFonts w:ascii="Calibri" w:hAnsi="Calibri"/>
          <w:color w:val="4472C4" w:themeColor="accent5"/>
          <w:sz w:val="22"/>
          <w:szCs w:val="22"/>
        </w:rPr>
        <w:t>Willms</w:t>
      </w:r>
      <w:proofErr w:type="spellEnd"/>
      <w:r w:rsidR="00A96435">
        <w:rPr>
          <w:rFonts w:ascii="Calibri" w:hAnsi="Calibri"/>
          <w:color w:val="4472C4" w:themeColor="accent5"/>
          <w:sz w:val="22"/>
          <w:szCs w:val="22"/>
        </w:rPr>
        <w:t xml:space="preserve">, </w:t>
      </w:r>
      <w:r w:rsidRPr="00A96435">
        <w:rPr>
          <w:rFonts w:ascii="Calibri" w:hAnsi="Calibri"/>
          <w:color w:val="4472C4" w:themeColor="accent5"/>
          <w:sz w:val="22"/>
          <w:szCs w:val="22"/>
        </w:rPr>
        <w:t xml:space="preserve">Carol Cushman, Dan </w:t>
      </w:r>
      <w:proofErr w:type="spellStart"/>
      <w:r w:rsidRPr="00A96435">
        <w:rPr>
          <w:rFonts w:ascii="Calibri" w:hAnsi="Calibri"/>
          <w:color w:val="4472C4" w:themeColor="accent5"/>
          <w:sz w:val="22"/>
          <w:szCs w:val="22"/>
        </w:rPr>
        <w:t>Handelma</w:t>
      </w:r>
      <w:r w:rsidR="00A96435">
        <w:rPr>
          <w:rFonts w:ascii="Calibri" w:hAnsi="Calibri"/>
          <w:color w:val="4472C4" w:themeColor="accent5"/>
          <w:sz w:val="22"/>
          <w:szCs w:val="22"/>
        </w:rPr>
        <w:t>n</w:t>
      </w:r>
      <w:proofErr w:type="spellEnd"/>
      <w:r w:rsidR="00A96435">
        <w:rPr>
          <w:rFonts w:ascii="Calibri" w:hAnsi="Calibri"/>
          <w:color w:val="4472C4" w:themeColor="accent5"/>
          <w:sz w:val="22"/>
          <w:szCs w:val="22"/>
        </w:rPr>
        <w:t xml:space="preserve">, Regina Hannon, Debbie Aiona, Carol Cushman, Barbara Ross, Laura </w:t>
      </w:r>
      <w:proofErr w:type="spellStart"/>
      <w:r w:rsidR="00A96435">
        <w:rPr>
          <w:rFonts w:ascii="Calibri" w:hAnsi="Calibri"/>
          <w:color w:val="4472C4" w:themeColor="accent5"/>
          <w:sz w:val="22"/>
          <w:szCs w:val="22"/>
        </w:rPr>
        <w:t>Vanderlyn</w:t>
      </w:r>
      <w:proofErr w:type="spellEnd"/>
      <w:r w:rsidR="007359B6">
        <w:rPr>
          <w:rFonts w:ascii="Calibri" w:hAnsi="Calibri"/>
          <w:color w:val="4472C4" w:themeColor="accent5"/>
          <w:sz w:val="22"/>
          <w:szCs w:val="22"/>
        </w:rPr>
        <w:t>,</w:t>
      </w:r>
      <w:r w:rsidR="00A96435">
        <w:rPr>
          <w:rFonts w:ascii="Calibri" w:hAnsi="Calibri"/>
          <w:color w:val="4472C4" w:themeColor="accent5"/>
          <w:sz w:val="22"/>
          <w:szCs w:val="22"/>
        </w:rPr>
        <w:t xml:space="preserve"> Trudy Cooper</w:t>
      </w:r>
    </w:p>
    <w:p w:rsidR="00E54AF0" w:rsidRDefault="00E54AF0" w:rsidP="003F7538">
      <w:pPr>
        <w:spacing w:before="60"/>
        <w:rPr>
          <w:rFonts w:ascii="Calibri" w:hAnsi="Calibri"/>
          <w:color w:val="4472C4" w:themeColor="accent5"/>
          <w:sz w:val="22"/>
          <w:szCs w:val="22"/>
        </w:rPr>
      </w:pPr>
    </w:p>
    <w:p w:rsidR="00784527" w:rsidRDefault="00784527" w:rsidP="003F7538">
      <w:pPr>
        <w:spacing w:before="60"/>
        <w:rPr>
          <w:rFonts w:ascii="Calibri" w:hAnsi="Calibri"/>
          <w:color w:val="4472C4" w:themeColor="accent5"/>
          <w:sz w:val="22"/>
          <w:szCs w:val="22"/>
        </w:rPr>
      </w:pPr>
      <w:r>
        <w:rPr>
          <w:rFonts w:ascii="Calibri" w:hAnsi="Calibri"/>
          <w:color w:val="4472C4" w:themeColor="accent5"/>
          <w:sz w:val="22"/>
          <w:szCs w:val="22"/>
        </w:rPr>
        <w:t>Absent: Roberto Rivera, Jim Young</w:t>
      </w:r>
    </w:p>
    <w:p w:rsidR="003768E2" w:rsidRPr="00A96435" w:rsidRDefault="003768E2" w:rsidP="003F7538">
      <w:pPr>
        <w:spacing w:before="60"/>
        <w:rPr>
          <w:rFonts w:ascii="Calibri" w:hAnsi="Calibri"/>
          <w:color w:val="4472C4" w:themeColor="accent5"/>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Default="002E10D4" w:rsidP="005E216A">
      <w:pPr>
        <w:rPr>
          <w:rFonts w:ascii="Calibri" w:hAnsi="Calibri"/>
          <w:sz w:val="22"/>
          <w:szCs w:val="22"/>
        </w:rPr>
      </w:pPr>
      <w:r>
        <w:rPr>
          <w:rStyle w:val="e2ma-style"/>
          <w:rFonts w:ascii="Calibri" w:hAnsi="Calibri"/>
          <w:sz w:val="22"/>
          <w:szCs w:val="22"/>
        </w:rPr>
        <w:t>5</w:t>
      </w:r>
      <w:r w:rsidR="00FF5142">
        <w:rPr>
          <w:rFonts w:ascii="Calibri" w:hAnsi="Calibri"/>
          <w:sz w:val="22"/>
          <w:szCs w:val="22"/>
        </w:rPr>
        <w:t>:</w:t>
      </w:r>
      <w:r>
        <w:rPr>
          <w:rFonts w:ascii="Calibri" w:hAnsi="Calibri"/>
          <w:sz w:val="22"/>
          <w:szCs w:val="22"/>
        </w:rPr>
        <w:t>30 pm—5:40</w:t>
      </w:r>
      <w:r w:rsidR="003F7538" w:rsidRPr="005E216A">
        <w:rPr>
          <w:rFonts w:ascii="Calibri" w:hAnsi="Calibri"/>
          <w:sz w:val="22"/>
          <w:szCs w:val="22"/>
        </w:rPr>
        <w:t xml:space="preserve">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301347">
        <w:rPr>
          <w:rFonts w:ascii="Calibri" w:hAnsi="Calibri"/>
          <w:sz w:val="22"/>
          <w:szCs w:val="22"/>
        </w:rPr>
        <w:t>Mae Wilson</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3F7538" w:rsidRPr="005E216A">
        <w:rPr>
          <w:rFonts w:ascii="Calibri" w:hAnsi="Calibri"/>
          <w:sz w:val="22"/>
          <w:szCs w:val="22"/>
        </w:rPr>
        <w:t xml:space="preserve">Approval </w:t>
      </w:r>
      <w:r w:rsidR="00FF5142">
        <w:rPr>
          <w:rFonts w:ascii="Calibri" w:hAnsi="Calibri"/>
          <w:sz w:val="22"/>
          <w:szCs w:val="22"/>
        </w:rPr>
        <w:t>of</w:t>
      </w:r>
      <w:r w:rsidR="00171F73">
        <w:rPr>
          <w:rFonts w:ascii="Calibri" w:hAnsi="Calibri"/>
          <w:sz w:val="22"/>
          <w:szCs w:val="22"/>
        </w:rPr>
        <w:t xml:space="preserve"> March</w:t>
      </w:r>
      <w:r w:rsidR="00DD5276">
        <w:rPr>
          <w:rFonts w:ascii="Calibri" w:hAnsi="Calibri"/>
          <w:sz w:val="22"/>
          <w:szCs w:val="22"/>
        </w:rPr>
        <w:t>, 2015</w:t>
      </w:r>
      <w:r w:rsidR="003F7538" w:rsidRPr="005E216A">
        <w:rPr>
          <w:rFonts w:ascii="Calibri" w:hAnsi="Calibri"/>
          <w:sz w:val="22"/>
          <w:szCs w:val="22"/>
        </w:rPr>
        <w:t xml:space="preserve"> Meeting Minutes</w:t>
      </w:r>
    </w:p>
    <w:p w:rsidR="00BE48F1" w:rsidRPr="00146275" w:rsidRDefault="00BE48F1" w:rsidP="00BE48F1">
      <w:pPr>
        <w:pStyle w:val="ListParagraph"/>
        <w:numPr>
          <w:ilvl w:val="0"/>
          <w:numId w:val="23"/>
        </w:numPr>
        <w:rPr>
          <w:rFonts w:ascii="Calibri" w:hAnsi="Calibri"/>
          <w:color w:val="4472C4" w:themeColor="accent5"/>
          <w:sz w:val="22"/>
          <w:szCs w:val="22"/>
        </w:rPr>
      </w:pPr>
      <w:r w:rsidRPr="00146275">
        <w:rPr>
          <w:rFonts w:ascii="Calibri" w:hAnsi="Calibri"/>
          <w:color w:val="4472C4" w:themeColor="accent5"/>
          <w:sz w:val="22"/>
          <w:szCs w:val="22"/>
        </w:rPr>
        <w:t>Ms. Ramos asked the timestamp be changed to</w:t>
      </w:r>
      <w:r w:rsidR="00C24E67" w:rsidRPr="00146275">
        <w:rPr>
          <w:rFonts w:ascii="Calibri" w:hAnsi="Calibri"/>
          <w:color w:val="4472C4" w:themeColor="accent5"/>
          <w:sz w:val="22"/>
          <w:szCs w:val="22"/>
        </w:rPr>
        <w:t xml:space="preserve"> reflect the correct timing</w:t>
      </w:r>
    </w:p>
    <w:p w:rsidR="008C3875" w:rsidRDefault="008C3875" w:rsidP="005E216A">
      <w:pPr>
        <w:rPr>
          <w:rFonts w:ascii="Calibri" w:hAnsi="Calibri"/>
          <w:sz w:val="22"/>
          <w:szCs w:val="22"/>
        </w:rPr>
      </w:pPr>
    </w:p>
    <w:p w:rsidR="00171F73" w:rsidRDefault="002E10D4" w:rsidP="005E216A">
      <w:pPr>
        <w:rPr>
          <w:rFonts w:ascii="Calibri" w:hAnsi="Calibri"/>
          <w:sz w:val="22"/>
          <w:szCs w:val="22"/>
        </w:rPr>
      </w:pPr>
      <w:r>
        <w:rPr>
          <w:rFonts w:ascii="Calibri" w:hAnsi="Calibri"/>
          <w:sz w:val="22"/>
          <w:szCs w:val="22"/>
        </w:rPr>
        <w:t>5:40 pm—6:0</w:t>
      </w:r>
      <w:r w:rsidR="00171F73">
        <w:rPr>
          <w:rFonts w:ascii="Calibri" w:hAnsi="Calibri"/>
          <w:sz w:val="22"/>
          <w:szCs w:val="22"/>
        </w:rPr>
        <w:t xml:space="preserve">0 pm       </w:t>
      </w:r>
      <w:r w:rsidR="00171F73" w:rsidRPr="00171F73">
        <w:rPr>
          <w:rFonts w:ascii="Calibri" w:hAnsi="Calibri"/>
          <w:b/>
          <w:sz w:val="22"/>
          <w:szCs w:val="22"/>
          <w:u w:val="single"/>
        </w:rPr>
        <w:t>Special Presentation:</w:t>
      </w:r>
      <w:r w:rsidR="00171F73">
        <w:rPr>
          <w:rFonts w:ascii="Calibri" w:hAnsi="Calibri"/>
          <w:sz w:val="22"/>
          <w:szCs w:val="22"/>
        </w:rPr>
        <w:t xml:space="preserve"> Portland Police Sunshine Division (Brian </w:t>
      </w:r>
      <w:proofErr w:type="spellStart"/>
      <w:r w:rsidR="00171F73">
        <w:rPr>
          <w:rFonts w:ascii="Calibri" w:hAnsi="Calibri"/>
          <w:sz w:val="22"/>
          <w:szCs w:val="22"/>
        </w:rPr>
        <w:t>Willms</w:t>
      </w:r>
      <w:proofErr w:type="spellEnd"/>
      <w:r w:rsidR="00171F73">
        <w:rPr>
          <w:rFonts w:ascii="Calibri" w:hAnsi="Calibri"/>
          <w:sz w:val="22"/>
          <w:szCs w:val="22"/>
        </w:rPr>
        <w:t>)</w:t>
      </w:r>
    </w:p>
    <w:p w:rsidR="00493B42" w:rsidRPr="005F4EA5" w:rsidRDefault="00E54AF0" w:rsidP="00493B42">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12-member</w:t>
      </w:r>
      <w:r w:rsidR="00493B42" w:rsidRPr="005F4EA5">
        <w:rPr>
          <w:rFonts w:ascii="Calibri" w:hAnsi="Calibri"/>
          <w:color w:val="4472C4" w:themeColor="accent5"/>
          <w:sz w:val="22"/>
          <w:szCs w:val="22"/>
        </w:rPr>
        <w:t xml:space="preserve"> staf</w:t>
      </w:r>
      <w:r w:rsidR="0026463F" w:rsidRPr="005F4EA5">
        <w:rPr>
          <w:rFonts w:ascii="Calibri" w:hAnsi="Calibri"/>
          <w:color w:val="4472C4" w:themeColor="accent5"/>
          <w:sz w:val="22"/>
          <w:szCs w:val="22"/>
        </w:rPr>
        <w:t xml:space="preserve">f including one Portland police officer </w:t>
      </w:r>
    </w:p>
    <w:p w:rsidR="005F4EA5" w:rsidRDefault="00937E86" w:rsidP="00493B42">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Operating</w:t>
      </w:r>
      <w:r w:rsidR="005F4EA5">
        <w:rPr>
          <w:rFonts w:ascii="Calibri" w:hAnsi="Calibri"/>
          <w:color w:val="4472C4" w:themeColor="accent5"/>
          <w:sz w:val="22"/>
          <w:szCs w:val="22"/>
        </w:rPr>
        <w:t xml:space="preserve"> a completely free of charge </w:t>
      </w:r>
      <w:r w:rsidR="00493B42" w:rsidRPr="005F4EA5">
        <w:rPr>
          <w:rFonts w:ascii="Calibri" w:hAnsi="Calibri"/>
          <w:color w:val="4472C4" w:themeColor="accent5"/>
          <w:sz w:val="22"/>
          <w:szCs w:val="22"/>
        </w:rPr>
        <w:t xml:space="preserve">food bank to support more than 15 other agencies. </w:t>
      </w:r>
      <w:r w:rsidR="005F4EA5">
        <w:rPr>
          <w:rFonts w:ascii="Calibri" w:hAnsi="Calibri"/>
          <w:color w:val="4472C4" w:themeColor="accent5"/>
          <w:sz w:val="22"/>
          <w:szCs w:val="22"/>
        </w:rPr>
        <w:t xml:space="preserve"> The organization also operate</w:t>
      </w:r>
      <w:r w:rsidR="007408E6">
        <w:rPr>
          <w:rFonts w:ascii="Calibri" w:hAnsi="Calibri"/>
          <w:color w:val="4472C4" w:themeColor="accent5"/>
          <w:sz w:val="22"/>
          <w:szCs w:val="22"/>
        </w:rPr>
        <w:t>s</w:t>
      </w:r>
      <w:r w:rsidR="005F4EA5">
        <w:rPr>
          <w:rFonts w:ascii="Calibri" w:hAnsi="Calibri"/>
          <w:color w:val="4472C4" w:themeColor="accent5"/>
          <w:sz w:val="22"/>
          <w:szCs w:val="22"/>
        </w:rPr>
        <w:t xml:space="preserve"> a food pantry where family can stop by and pickup food directly</w:t>
      </w:r>
    </w:p>
    <w:p w:rsidR="00493B42" w:rsidRPr="005F4EA5" w:rsidRDefault="007408E6" w:rsidP="00493B42">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The organization</w:t>
      </w:r>
      <w:r w:rsidR="005F4EA5">
        <w:rPr>
          <w:rFonts w:ascii="Calibri" w:hAnsi="Calibri"/>
          <w:color w:val="4472C4" w:themeColor="accent5"/>
          <w:sz w:val="22"/>
          <w:szCs w:val="22"/>
        </w:rPr>
        <w:t xml:space="preserve"> </w:t>
      </w:r>
      <w:r w:rsidR="00493B42" w:rsidRPr="005F4EA5">
        <w:rPr>
          <w:rFonts w:ascii="Calibri" w:hAnsi="Calibri"/>
          <w:color w:val="4472C4" w:themeColor="accent5"/>
          <w:sz w:val="22"/>
          <w:szCs w:val="22"/>
        </w:rPr>
        <w:t>have</w:t>
      </w:r>
      <w:r w:rsidR="005F4EA5">
        <w:rPr>
          <w:rFonts w:ascii="Calibri" w:hAnsi="Calibri"/>
          <w:color w:val="4472C4" w:themeColor="accent5"/>
          <w:sz w:val="22"/>
          <w:szCs w:val="22"/>
        </w:rPr>
        <w:t xml:space="preserve"> 15,000</w:t>
      </w:r>
      <w:r w:rsidR="00493B42" w:rsidRPr="005F4EA5">
        <w:rPr>
          <w:rFonts w:ascii="Calibri" w:hAnsi="Calibri"/>
          <w:color w:val="4472C4" w:themeColor="accent5"/>
          <w:sz w:val="22"/>
          <w:szCs w:val="22"/>
        </w:rPr>
        <w:t xml:space="preserve"> food boxes </w:t>
      </w:r>
      <w:r w:rsidR="005F4EA5">
        <w:rPr>
          <w:rFonts w:ascii="Calibri" w:hAnsi="Calibri"/>
          <w:color w:val="4472C4" w:themeColor="accent5"/>
          <w:sz w:val="22"/>
          <w:szCs w:val="22"/>
        </w:rPr>
        <w:t>at various locations in Portland metro area including all PPB Precincts and Washington County Sherriff office</w:t>
      </w:r>
    </w:p>
    <w:p w:rsidR="00493B42" w:rsidRPr="005F4EA5" w:rsidRDefault="00493B42" w:rsidP="00493B42">
      <w:pPr>
        <w:pStyle w:val="ListParagraph"/>
        <w:numPr>
          <w:ilvl w:val="0"/>
          <w:numId w:val="23"/>
        </w:numPr>
        <w:rPr>
          <w:rFonts w:ascii="Calibri" w:hAnsi="Calibri"/>
          <w:color w:val="4472C4" w:themeColor="accent5"/>
          <w:sz w:val="22"/>
          <w:szCs w:val="22"/>
        </w:rPr>
      </w:pPr>
      <w:r w:rsidRPr="005F4EA5">
        <w:rPr>
          <w:rFonts w:ascii="Calibri" w:hAnsi="Calibri"/>
          <w:color w:val="4472C4" w:themeColor="accent5"/>
          <w:sz w:val="22"/>
          <w:szCs w:val="22"/>
        </w:rPr>
        <w:t>The organization also operate</w:t>
      </w:r>
      <w:r w:rsidR="007408E6">
        <w:rPr>
          <w:rFonts w:ascii="Calibri" w:hAnsi="Calibri"/>
          <w:color w:val="4472C4" w:themeColor="accent5"/>
          <w:sz w:val="22"/>
          <w:szCs w:val="22"/>
        </w:rPr>
        <w:t>s</w:t>
      </w:r>
      <w:r w:rsidRPr="005F4EA5">
        <w:rPr>
          <w:rFonts w:ascii="Calibri" w:hAnsi="Calibri"/>
          <w:color w:val="4472C4" w:themeColor="accent5"/>
          <w:sz w:val="22"/>
          <w:szCs w:val="22"/>
        </w:rPr>
        <w:t xml:space="preserve"> a </w:t>
      </w:r>
      <w:r w:rsidR="0026463F" w:rsidRPr="005F4EA5">
        <w:rPr>
          <w:rFonts w:ascii="Calibri" w:hAnsi="Calibri"/>
          <w:color w:val="4472C4" w:themeColor="accent5"/>
          <w:sz w:val="22"/>
          <w:szCs w:val="22"/>
        </w:rPr>
        <w:t>clothing closet</w:t>
      </w:r>
    </w:p>
    <w:p w:rsidR="0026463F" w:rsidRPr="005F4EA5" w:rsidRDefault="0026463F" w:rsidP="00493B42">
      <w:pPr>
        <w:pStyle w:val="ListParagraph"/>
        <w:numPr>
          <w:ilvl w:val="0"/>
          <w:numId w:val="23"/>
        </w:numPr>
        <w:rPr>
          <w:rFonts w:asciiTheme="minorHAnsi" w:hAnsiTheme="minorHAnsi" w:cstheme="minorHAnsi"/>
          <w:b/>
          <w:color w:val="4472C4" w:themeColor="accent5"/>
          <w:sz w:val="22"/>
          <w:szCs w:val="22"/>
        </w:rPr>
      </w:pPr>
      <w:r w:rsidRPr="005F4EA5">
        <w:rPr>
          <w:rStyle w:val="Strong"/>
          <w:rFonts w:asciiTheme="minorHAnsi" w:hAnsiTheme="minorHAnsi" w:cstheme="minorHAnsi"/>
          <w:b w:val="0"/>
          <w:color w:val="4472C4" w:themeColor="accent5"/>
        </w:rPr>
        <w:t>Izzy’s Kids program provide school clothing for kids in need</w:t>
      </w:r>
      <w:r w:rsidR="005F4EA5">
        <w:rPr>
          <w:rStyle w:val="Strong"/>
          <w:rFonts w:asciiTheme="minorHAnsi" w:hAnsiTheme="minorHAnsi" w:cstheme="minorHAnsi"/>
          <w:b w:val="0"/>
          <w:color w:val="4472C4" w:themeColor="accent5"/>
        </w:rPr>
        <w:t>.  Sunshine Division coordinated with Portland Police to have an offic</w:t>
      </w:r>
      <w:r w:rsidR="00BF2833">
        <w:rPr>
          <w:rStyle w:val="Strong"/>
          <w:rFonts w:asciiTheme="minorHAnsi" w:hAnsiTheme="minorHAnsi" w:cstheme="minorHAnsi"/>
          <w:b w:val="0"/>
          <w:color w:val="4472C4" w:themeColor="accent5"/>
        </w:rPr>
        <w:t>er paired up with a kid to help them pick out clothing</w:t>
      </w:r>
    </w:p>
    <w:p w:rsidR="00171F73" w:rsidRDefault="00171F73" w:rsidP="005E216A">
      <w:pPr>
        <w:rPr>
          <w:rFonts w:ascii="Calibri" w:hAnsi="Calibri"/>
          <w:sz w:val="22"/>
          <w:szCs w:val="22"/>
        </w:rPr>
      </w:pPr>
    </w:p>
    <w:p w:rsidR="005E216A" w:rsidRDefault="002E10D4" w:rsidP="005E216A">
      <w:pPr>
        <w:rPr>
          <w:rFonts w:ascii="Calibri" w:hAnsi="Calibri"/>
          <w:sz w:val="22"/>
          <w:szCs w:val="22"/>
        </w:rPr>
      </w:pPr>
      <w:r>
        <w:rPr>
          <w:rFonts w:ascii="Calibri" w:hAnsi="Calibri"/>
          <w:sz w:val="22"/>
          <w:szCs w:val="22"/>
        </w:rPr>
        <w:t>6:00 pm—6:15</w:t>
      </w:r>
      <w:r w:rsidR="008C3875" w:rsidRPr="005E216A">
        <w:rPr>
          <w:rFonts w:ascii="Calibri" w:hAnsi="Calibri"/>
          <w:sz w:val="22"/>
          <w:szCs w:val="22"/>
        </w:rPr>
        <w:t xml:space="preserve"> pm </w:t>
      </w:r>
      <w:r w:rsidR="008C3875">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171F73">
        <w:rPr>
          <w:rFonts w:ascii="Calibri" w:hAnsi="Calibri"/>
          <w:sz w:val="22"/>
          <w:szCs w:val="22"/>
        </w:rPr>
        <w:t>Director Constantin Severe</w:t>
      </w:r>
      <w:r w:rsidR="00EE13E1">
        <w:rPr>
          <w:rFonts w:ascii="Calibri" w:hAnsi="Calibri"/>
          <w:sz w:val="22"/>
          <w:szCs w:val="22"/>
        </w:rPr>
        <w:t>)</w:t>
      </w:r>
    </w:p>
    <w:p w:rsidR="00A36050" w:rsidRDefault="00683D7A" w:rsidP="00A36050">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Thanked the CRC for their work on the Committee</w:t>
      </w:r>
    </w:p>
    <w:p w:rsidR="0026463F" w:rsidRDefault="0026463F" w:rsidP="00A36050">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Director Severe was at an officer involved shooting on March 23</w:t>
      </w:r>
    </w:p>
    <w:p w:rsidR="00A36050" w:rsidRDefault="00A36050" w:rsidP="00A36050">
      <w:pPr>
        <w:pStyle w:val="ListParagraph"/>
        <w:numPr>
          <w:ilvl w:val="0"/>
          <w:numId w:val="22"/>
        </w:numPr>
        <w:rPr>
          <w:rFonts w:ascii="Calibri" w:hAnsi="Calibri"/>
          <w:color w:val="4472C4" w:themeColor="accent5"/>
          <w:sz w:val="22"/>
          <w:szCs w:val="22"/>
        </w:rPr>
      </w:pPr>
      <w:r w:rsidRPr="00A36050">
        <w:rPr>
          <w:rFonts w:ascii="Calibri" w:hAnsi="Calibri"/>
          <w:color w:val="4472C4" w:themeColor="accent5"/>
          <w:sz w:val="22"/>
          <w:szCs w:val="22"/>
        </w:rPr>
        <w:t xml:space="preserve">On </w:t>
      </w:r>
      <w:r>
        <w:rPr>
          <w:rFonts w:ascii="Calibri" w:hAnsi="Calibri"/>
          <w:color w:val="4472C4" w:themeColor="accent5"/>
          <w:sz w:val="22"/>
          <w:szCs w:val="22"/>
        </w:rPr>
        <w:t xml:space="preserve">May 13 at 2 pm, </w:t>
      </w:r>
      <w:r w:rsidRPr="00A36050">
        <w:rPr>
          <w:rFonts w:ascii="Calibri" w:hAnsi="Calibri"/>
          <w:color w:val="4472C4" w:themeColor="accent5"/>
          <w:sz w:val="22"/>
          <w:szCs w:val="22"/>
        </w:rPr>
        <w:t xml:space="preserve">Director Severe </w:t>
      </w:r>
      <w:r>
        <w:rPr>
          <w:rFonts w:ascii="Calibri" w:hAnsi="Calibri"/>
          <w:color w:val="4472C4" w:themeColor="accent5"/>
          <w:sz w:val="22"/>
          <w:szCs w:val="22"/>
        </w:rPr>
        <w:t>will present</w:t>
      </w:r>
      <w:r w:rsidR="007408E6">
        <w:rPr>
          <w:rFonts w:ascii="Calibri" w:hAnsi="Calibri"/>
          <w:color w:val="4472C4" w:themeColor="accent5"/>
          <w:sz w:val="22"/>
          <w:szCs w:val="22"/>
        </w:rPr>
        <w:t xml:space="preserve"> the proposed changes to</w:t>
      </w:r>
      <w:r>
        <w:rPr>
          <w:rFonts w:ascii="Calibri" w:hAnsi="Calibri"/>
          <w:color w:val="4472C4" w:themeColor="accent5"/>
          <w:sz w:val="22"/>
          <w:szCs w:val="22"/>
        </w:rPr>
        <w:t xml:space="preserve"> the case f</w:t>
      </w:r>
      <w:r w:rsidR="007408E6">
        <w:rPr>
          <w:rFonts w:ascii="Calibri" w:hAnsi="Calibri"/>
          <w:color w:val="4472C4" w:themeColor="accent5"/>
          <w:sz w:val="22"/>
          <w:szCs w:val="22"/>
        </w:rPr>
        <w:t xml:space="preserve">ile review process and timeline </w:t>
      </w:r>
      <w:r>
        <w:rPr>
          <w:rFonts w:ascii="Calibri" w:hAnsi="Calibri"/>
          <w:color w:val="4472C4" w:themeColor="accent5"/>
          <w:sz w:val="22"/>
          <w:szCs w:val="22"/>
        </w:rPr>
        <w:t>to City Council</w:t>
      </w:r>
      <w:r w:rsidR="008D4C49">
        <w:rPr>
          <w:rFonts w:ascii="Calibri" w:hAnsi="Calibri"/>
          <w:color w:val="4472C4" w:themeColor="accent5"/>
          <w:sz w:val="22"/>
          <w:szCs w:val="22"/>
        </w:rPr>
        <w:t>. There will be a community engagement meeting on the proposed code changes on April 21</w:t>
      </w:r>
    </w:p>
    <w:p w:rsidR="00485BA8" w:rsidRPr="007359B6" w:rsidRDefault="00485BA8" w:rsidP="00A36050">
      <w:pPr>
        <w:pStyle w:val="ListParagraph"/>
        <w:numPr>
          <w:ilvl w:val="0"/>
          <w:numId w:val="22"/>
        </w:numPr>
        <w:rPr>
          <w:rFonts w:asciiTheme="minorHAnsi" w:hAnsiTheme="minorHAnsi" w:cstheme="minorHAnsi"/>
          <w:color w:val="4472C4" w:themeColor="accent5"/>
          <w:sz w:val="22"/>
          <w:szCs w:val="22"/>
        </w:rPr>
      </w:pPr>
      <w:r w:rsidRPr="007359B6">
        <w:rPr>
          <w:rFonts w:asciiTheme="minorHAnsi" w:hAnsiTheme="minorHAnsi" w:cstheme="minorHAnsi"/>
          <w:color w:val="4472C4" w:themeColor="accent5"/>
          <w:sz w:val="22"/>
          <w:szCs w:val="22"/>
        </w:rPr>
        <w:t>IPR Outreach Coordinator Irene Konev attended</w:t>
      </w:r>
      <w:r w:rsidR="007359B6" w:rsidRPr="007359B6">
        <w:rPr>
          <w:rFonts w:asciiTheme="minorHAnsi" w:eastAsia="Calibri" w:hAnsiTheme="minorHAnsi" w:cstheme="minorHAnsi"/>
          <w:color w:val="4472C4" w:themeColor="accent5"/>
          <w:sz w:val="22"/>
          <w:szCs w:val="22"/>
        </w:rPr>
        <w:t xml:space="preserve"> and networked at Coffee and Issues Networking event at Oregon Association for Minority Entrepreneurs, East Precinct Involved Citizens meeting, and at </w:t>
      </w:r>
      <w:r w:rsidR="007359B6" w:rsidRPr="007359B6">
        <w:rPr>
          <w:rFonts w:asciiTheme="minorHAnsi" w:hAnsiTheme="minorHAnsi" w:cstheme="minorHAnsi"/>
          <w:color w:val="4472C4" w:themeColor="accent5"/>
          <w:sz w:val="22"/>
          <w:szCs w:val="22"/>
        </w:rPr>
        <w:t>Women's History Month Kick of</w:t>
      </w:r>
      <w:r w:rsidR="00EB620D">
        <w:rPr>
          <w:rFonts w:asciiTheme="minorHAnsi" w:hAnsiTheme="minorHAnsi" w:cstheme="minorHAnsi"/>
          <w:color w:val="4472C4" w:themeColor="accent5"/>
          <w:sz w:val="22"/>
          <w:szCs w:val="22"/>
        </w:rPr>
        <w:t>f Breakfast at City Hall</w:t>
      </w:r>
      <w:r w:rsidR="002024BD">
        <w:rPr>
          <w:rFonts w:asciiTheme="minorHAnsi" w:hAnsiTheme="minorHAnsi" w:cstheme="minorHAnsi"/>
          <w:color w:val="4472C4" w:themeColor="accent5"/>
          <w:sz w:val="22"/>
          <w:szCs w:val="22"/>
        </w:rPr>
        <w:t xml:space="preserve"> </w:t>
      </w:r>
    </w:p>
    <w:p w:rsidR="00031A10" w:rsidRPr="007359B6" w:rsidRDefault="00031A10" w:rsidP="00031A10">
      <w:pPr>
        <w:pStyle w:val="ListParagraph"/>
        <w:numPr>
          <w:ilvl w:val="0"/>
          <w:numId w:val="22"/>
        </w:numPr>
        <w:rPr>
          <w:rFonts w:asciiTheme="minorHAnsi" w:hAnsiTheme="minorHAnsi" w:cstheme="minorHAnsi"/>
          <w:color w:val="4472C4" w:themeColor="accent5"/>
          <w:sz w:val="22"/>
          <w:szCs w:val="22"/>
        </w:rPr>
      </w:pPr>
      <w:r w:rsidRPr="007359B6">
        <w:rPr>
          <w:rFonts w:asciiTheme="minorHAnsi" w:hAnsiTheme="minorHAnsi" w:cstheme="minorHAnsi"/>
          <w:color w:val="4472C4" w:themeColor="accent5"/>
          <w:sz w:val="22"/>
          <w:szCs w:val="22"/>
        </w:rPr>
        <w:t xml:space="preserve">CRC member Julie Ramos </w:t>
      </w:r>
      <w:r w:rsidR="00EB620D">
        <w:rPr>
          <w:rFonts w:asciiTheme="minorHAnsi" w:hAnsiTheme="minorHAnsi" w:cstheme="minorHAnsi"/>
          <w:color w:val="4472C4" w:themeColor="accent5"/>
          <w:sz w:val="22"/>
          <w:szCs w:val="22"/>
        </w:rPr>
        <w:t>attended and gave updates on IPR and CRC at the Community and Police Relations Committee and attended Race Talks at Roosevelt High School. She also attended the March COAB meeting</w:t>
      </w:r>
      <w:r w:rsidRPr="007359B6">
        <w:rPr>
          <w:rFonts w:asciiTheme="minorHAnsi" w:hAnsiTheme="minorHAnsi" w:cstheme="minorHAnsi"/>
          <w:color w:val="4472C4" w:themeColor="accent5"/>
          <w:sz w:val="22"/>
          <w:szCs w:val="22"/>
        </w:rPr>
        <w:t xml:space="preserve"> </w:t>
      </w:r>
    </w:p>
    <w:p w:rsidR="006B718D" w:rsidRDefault="006B718D" w:rsidP="006B718D">
      <w:pPr>
        <w:pStyle w:val="ListParagraph"/>
        <w:numPr>
          <w:ilvl w:val="0"/>
          <w:numId w:val="22"/>
        </w:numPr>
        <w:rPr>
          <w:rFonts w:asciiTheme="minorHAnsi" w:hAnsiTheme="minorHAnsi" w:cstheme="minorHAnsi"/>
          <w:color w:val="4472C4" w:themeColor="accent5"/>
          <w:sz w:val="22"/>
          <w:szCs w:val="22"/>
        </w:rPr>
      </w:pPr>
      <w:r w:rsidRPr="006B718D">
        <w:rPr>
          <w:rFonts w:asciiTheme="minorHAnsi" w:hAnsiTheme="minorHAnsi" w:cstheme="minorHAnsi"/>
          <w:color w:val="4472C4" w:themeColor="accent5"/>
          <w:sz w:val="22"/>
          <w:szCs w:val="22"/>
        </w:rPr>
        <w:t>IPR Director Constantin Severe met with the director of National Alliance on Mental Illness Multnomah, and has a meeting scheduled with key community leaders throughout April to engage community in the upcoming CRC City Code changes. Severe also attended</w:t>
      </w:r>
      <w:r w:rsidR="00285789">
        <w:rPr>
          <w:rFonts w:asciiTheme="minorHAnsi" w:hAnsiTheme="minorHAnsi" w:cstheme="minorHAnsi"/>
          <w:color w:val="4472C4" w:themeColor="accent5"/>
          <w:sz w:val="22"/>
          <w:szCs w:val="22"/>
        </w:rPr>
        <w:t xml:space="preserve"> the COAB meeting</w:t>
      </w:r>
    </w:p>
    <w:p w:rsidR="00DB30AF" w:rsidRDefault="00DB30AF" w:rsidP="006B718D">
      <w:pPr>
        <w:pStyle w:val="ListParagraph"/>
        <w:numPr>
          <w:ilvl w:val="0"/>
          <w:numId w:val="22"/>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w:t>
      </w:r>
      <w:r w:rsidR="00CD4391">
        <w:rPr>
          <w:rFonts w:asciiTheme="minorHAnsi" w:hAnsiTheme="minorHAnsi" w:cstheme="minorHAnsi"/>
          <w:color w:val="4472C4" w:themeColor="accent5"/>
          <w:sz w:val="22"/>
          <w:szCs w:val="22"/>
        </w:rPr>
        <w:t>.</w:t>
      </w:r>
      <w:r>
        <w:rPr>
          <w:rFonts w:asciiTheme="minorHAnsi" w:hAnsiTheme="minorHAnsi" w:cstheme="minorHAnsi"/>
          <w:color w:val="4472C4" w:themeColor="accent5"/>
          <w:sz w:val="22"/>
          <w:szCs w:val="22"/>
        </w:rPr>
        <w:t xml:space="preserve"> Do</w:t>
      </w:r>
      <w:r w:rsidR="008D4C49">
        <w:rPr>
          <w:rFonts w:asciiTheme="minorHAnsi" w:hAnsiTheme="minorHAnsi" w:cstheme="minorHAnsi"/>
          <w:color w:val="4472C4" w:themeColor="accent5"/>
          <w:sz w:val="22"/>
          <w:szCs w:val="22"/>
        </w:rPr>
        <w:t xml:space="preserve">negan asked Director Severe if he would like CRC members to attend the </w:t>
      </w:r>
      <w:r>
        <w:rPr>
          <w:rFonts w:asciiTheme="minorHAnsi" w:hAnsiTheme="minorHAnsi" w:cstheme="minorHAnsi"/>
          <w:color w:val="4472C4" w:themeColor="accent5"/>
          <w:sz w:val="22"/>
          <w:szCs w:val="22"/>
        </w:rPr>
        <w:t xml:space="preserve">community engagement </w:t>
      </w:r>
      <w:r w:rsidR="00EC3CF5">
        <w:rPr>
          <w:rFonts w:asciiTheme="minorHAnsi" w:hAnsiTheme="minorHAnsi" w:cstheme="minorHAnsi"/>
          <w:color w:val="4472C4" w:themeColor="accent5"/>
          <w:sz w:val="22"/>
          <w:szCs w:val="22"/>
        </w:rPr>
        <w:t>meeting</w:t>
      </w:r>
      <w:r w:rsidR="008D4C49">
        <w:rPr>
          <w:rFonts w:asciiTheme="minorHAnsi" w:hAnsiTheme="minorHAnsi" w:cstheme="minorHAnsi"/>
          <w:color w:val="4472C4" w:themeColor="accent5"/>
          <w:sz w:val="22"/>
          <w:szCs w:val="22"/>
        </w:rPr>
        <w:t>?</w:t>
      </w:r>
    </w:p>
    <w:p w:rsidR="00DB30AF" w:rsidRDefault="008D4C49" w:rsidP="00DB30AF">
      <w:pPr>
        <w:pStyle w:val="ListParagraph"/>
        <w:numPr>
          <w:ilvl w:val="1"/>
          <w:numId w:val="22"/>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This is a meeting to gather community feedback regarding the code changes and it would be great if CRC member</w:t>
      </w:r>
      <w:r w:rsidR="007408E6">
        <w:rPr>
          <w:rFonts w:asciiTheme="minorHAnsi" w:hAnsiTheme="minorHAnsi" w:cstheme="minorHAnsi"/>
          <w:color w:val="4472C4" w:themeColor="accent5"/>
          <w:sz w:val="22"/>
          <w:szCs w:val="22"/>
        </w:rPr>
        <w:t>s</w:t>
      </w:r>
      <w:r>
        <w:rPr>
          <w:rFonts w:asciiTheme="minorHAnsi" w:hAnsiTheme="minorHAnsi" w:cstheme="minorHAnsi"/>
          <w:color w:val="4472C4" w:themeColor="accent5"/>
          <w:sz w:val="22"/>
          <w:szCs w:val="22"/>
        </w:rPr>
        <w:t xml:space="preserve"> can show up</w:t>
      </w:r>
    </w:p>
    <w:p w:rsidR="00DB30AF" w:rsidRDefault="00DB30AF" w:rsidP="00DB30AF">
      <w:pPr>
        <w:pStyle w:val="ListParagraph"/>
        <w:numPr>
          <w:ilvl w:val="0"/>
          <w:numId w:val="22"/>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lastRenderedPageBreak/>
        <w:t>Ms. Falk asked Director Severe if there’s a comprehensive cale</w:t>
      </w:r>
      <w:r w:rsidR="00F91028">
        <w:rPr>
          <w:rFonts w:asciiTheme="minorHAnsi" w:hAnsiTheme="minorHAnsi" w:cstheme="minorHAnsi"/>
          <w:color w:val="4472C4" w:themeColor="accent5"/>
          <w:sz w:val="22"/>
          <w:szCs w:val="22"/>
        </w:rPr>
        <w:t>ndar that listed all of police oversight c</w:t>
      </w:r>
      <w:r>
        <w:rPr>
          <w:rFonts w:asciiTheme="minorHAnsi" w:hAnsiTheme="minorHAnsi" w:cstheme="minorHAnsi"/>
          <w:color w:val="4472C4" w:themeColor="accent5"/>
          <w:sz w:val="22"/>
          <w:szCs w:val="22"/>
        </w:rPr>
        <w:t>ommunity meeting in the City?</w:t>
      </w:r>
    </w:p>
    <w:p w:rsidR="00DB30AF" w:rsidRDefault="00DB30AF" w:rsidP="00DB30AF">
      <w:pPr>
        <w:pStyle w:val="ListParagraph"/>
        <w:numPr>
          <w:ilvl w:val="1"/>
          <w:numId w:val="22"/>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There’</w:t>
      </w:r>
      <w:r w:rsidR="00F91028">
        <w:rPr>
          <w:rFonts w:asciiTheme="minorHAnsi" w:hAnsiTheme="minorHAnsi" w:cstheme="minorHAnsi"/>
          <w:color w:val="4472C4" w:themeColor="accent5"/>
          <w:sz w:val="22"/>
          <w:szCs w:val="22"/>
        </w:rPr>
        <w:t>s a C</w:t>
      </w:r>
      <w:r>
        <w:rPr>
          <w:rFonts w:asciiTheme="minorHAnsi" w:hAnsiTheme="minorHAnsi" w:cstheme="minorHAnsi"/>
          <w:color w:val="4472C4" w:themeColor="accent5"/>
          <w:sz w:val="22"/>
          <w:szCs w:val="22"/>
        </w:rPr>
        <w:t>ity</w:t>
      </w:r>
      <w:r w:rsidR="00F91028">
        <w:rPr>
          <w:rFonts w:asciiTheme="minorHAnsi" w:hAnsiTheme="minorHAnsi" w:cstheme="minorHAnsi"/>
          <w:color w:val="4472C4" w:themeColor="accent5"/>
          <w:sz w:val="22"/>
          <w:szCs w:val="22"/>
        </w:rPr>
        <w:t xml:space="preserve"> general calendar with all of the city’s events but there </w:t>
      </w:r>
      <w:r w:rsidR="008D4C49">
        <w:rPr>
          <w:rFonts w:asciiTheme="minorHAnsi" w:hAnsiTheme="minorHAnsi" w:cstheme="minorHAnsi"/>
          <w:color w:val="4472C4" w:themeColor="accent5"/>
          <w:sz w:val="22"/>
          <w:szCs w:val="22"/>
        </w:rPr>
        <w:t xml:space="preserve">are a lot of community advocacy </w:t>
      </w:r>
      <w:r w:rsidR="00F91028">
        <w:rPr>
          <w:rFonts w:asciiTheme="minorHAnsi" w:hAnsiTheme="minorHAnsi" w:cstheme="minorHAnsi"/>
          <w:color w:val="4472C4" w:themeColor="accent5"/>
          <w:sz w:val="22"/>
          <w:szCs w:val="22"/>
        </w:rPr>
        <w:t>groups out there that are not affiliated with the City, therefore, their meetings are not published on the City’s calendar</w:t>
      </w:r>
    </w:p>
    <w:p w:rsidR="004C1126" w:rsidRPr="007408E6" w:rsidRDefault="004C1126" w:rsidP="004C1126">
      <w:pPr>
        <w:pStyle w:val="ListParagraph"/>
        <w:numPr>
          <w:ilvl w:val="0"/>
          <w:numId w:val="22"/>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 suggested the Outreach Workgroup looking into create a calendar of these kind of meetings</w:t>
      </w:r>
    </w:p>
    <w:p w:rsidR="00ED491A" w:rsidRPr="002E10D4" w:rsidRDefault="00144FBD" w:rsidP="00144FBD">
      <w:pPr>
        <w:pStyle w:val="ListParagraph"/>
        <w:numPr>
          <w:ilvl w:val="0"/>
          <w:numId w:val="22"/>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Mr. </w:t>
      </w:r>
      <w:proofErr w:type="spellStart"/>
      <w:r>
        <w:rPr>
          <w:rFonts w:asciiTheme="minorHAnsi" w:hAnsiTheme="minorHAnsi" w:cstheme="minorHAnsi"/>
          <w:color w:val="4472C4" w:themeColor="accent5"/>
          <w:sz w:val="22"/>
          <w:szCs w:val="22"/>
        </w:rPr>
        <w:t>Handelman</w:t>
      </w:r>
      <w:proofErr w:type="spellEnd"/>
      <w:r>
        <w:rPr>
          <w:rFonts w:asciiTheme="minorHAnsi" w:hAnsiTheme="minorHAnsi" w:cstheme="minorHAnsi"/>
          <w:color w:val="4472C4" w:themeColor="accent5"/>
          <w:sz w:val="22"/>
          <w:szCs w:val="22"/>
        </w:rPr>
        <w:t xml:space="preserve"> made a comment that it would be good if CRC meeting dates are listed under the DOJ tab on the Police Bureau</w:t>
      </w:r>
      <w:r w:rsidR="002E10D4">
        <w:rPr>
          <w:rFonts w:asciiTheme="minorHAnsi" w:hAnsiTheme="minorHAnsi" w:cstheme="minorHAnsi"/>
          <w:color w:val="4472C4" w:themeColor="accent5"/>
          <w:sz w:val="22"/>
          <w:szCs w:val="22"/>
        </w:rPr>
        <w:t>’s</w:t>
      </w:r>
      <w:r>
        <w:rPr>
          <w:rFonts w:asciiTheme="minorHAnsi" w:hAnsiTheme="minorHAnsi" w:cstheme="minorHAnsi"/>
          <w:color w:val="4472C4" w:themeColor="accent5"/>
          <w:sz w:val="22"/>
          <w:szCs w:val="22"/>
        </w:rPr>
        <w:t xml:space="preserve"> website</w:t>
      </w: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031A10" w:rsidRDefault="002E10D4" w:rsidP="005E216A">
      <w:pPr>
        <w:rPr>
          <w:rFonts w:ascii="Calibri" w:hAnsi="Calibri"/>
          <w:sz w:val="22"/>
          <w:szCs w:val="22"/>
        </w:rPr>
      </w:pPr>
      <w:r>
        <w:rPr>
          <w:rFonts w:ascii="Calibri" w:hAnsi="Calibri"/>
          <w:sz w:val="22"/>
          <w:szCs w:val="22"/>
        </w:rPr>
        <w:t>6:15 pm—6:3</w:t>
      </w:r>
      <w:r w:rsidR="00171F73">
        <w:rPr>
          <w:rFonts w:ascii="Calibri" w:hAnsi="Calibri"/>
          <w:sz w:val="22"/>
          <w:szCs w:val="22"/>
        </w:rPr>
        <w:t>0</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Chair </w:t>
      </w:r>
      <w:r w:rsidR="00171F73">
        <w:rPr>
          <w:rFonts w:ascii="Calibri" w:hAnsi="Calibri"/>
          <w:sz w:val="22"/>
          <w:szCs w:val="22"/>
        </w:rPr>
        <w:t>Mae Wilson</w:t>
      </w:r>
      <w:r w:rsidR="00EE13E1">
        <w:rPr>
          <w:rFonts w:ascii="Calibri" w:hAnsi="Calibri"/>
          <w:sz w:val="22"/>
          <w:szCs w:val="22"/>
        </w:rPr>
        <w:t>)</w:t>
      </w:r>
    </w:p>
    <w:p w:rsidR="003C02D6" w:rsidRDefault="003C02D6" w:rsidP="0030134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CRC had a productive retreat on March 28</w:t>
      </w:r>
      <w:r w:rsidR="004C1126">
        <w:rPr>
          <w:rFonts w:ascii="Calibri" w:hAnsi="Calibri"/>
          <w:color w:val="4472C4" w:themeColor="accent5"/>
          <w:sz w:val="22"/>
          <w:szCs w:val="22"/>
        </w:rPr>
        <w:t>. The Committee decided to close Recruitment, Retention, and Promotion workgroup</w:t>
      </w:r>
    </w:p>
    <w:p w:rsidR="00F91028" w:rsidRDefault="004C1126" w:rsidP="0030134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Outreach w</w:t>
      </w:r>
      <w:r w:rsidR="00F91028">
        <w:rPr>
          <w:rFonts w:ascii="Calibri" w:hAnsi="Calibri"/>
          <w:color w:val="4472C4" w:themeColor="accent5"/>
          <w:sz w:val="22"/>
          <w:szCs w:val="22"/>
        </w:rPr>
        <w:t xml:space="preserve">orkgroup: Angelo Turner, David Green, </w:t>
      </w:r>
      <w:r w:rsidR="00AA56C5">
        <w:rPr>
          <w:rFonts w:ascii="Calibri" w:hAnsi="Calibri"/>
          <w:color w:val="4472C4" w:themeColor="accent5"/>
          <w:sz w:val="22"/>
          <w:szCs w:val="22"/>
        </w:rPr>
        <w:t xml:space="preserve">Julie Ramos, and </w:t>
      </w:r>
      <w:r w:rsidR="00F91028">
        <w:rPr>
          <w:rFonts w:ascii="Calibri" w:hAnsi="Calibri"/>
          <w:color w:val="4472C4" w:themeColor="accent5"/>
          <w:sz w:val="22"/>
          <w:szCs w:val="22"/>
        </w:rPr>
        <w:t>Mae Wilson</w:t>
      </w:r>
    </w:p>
    <w:p w:rsidR="00D42D73" w:rsidRDefault="003C02D6" w:rsidP="00D42D73">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Turner volunteered to be the Chair of this</w:t>
      </w:r>
      <w:r w:rsidR="00D42D73">
        <w:rPr>
          <w:rFonts w:ascii="Calibri" w:hAnsi="Calibri"/>
          <w:color w:val="4472C4" w:themeColor="accent5"/>
          <w:sz w:val="22"/>
          <w:szCs w:val="22"/>
        </w:rPr>
        <w:t xml:space="preserve"> workgroup</w:t>
      </w:r>
    </w:p>
    <w:p w:rsidR="00FF00C3" w:rsidRPr="00FF00C3" w:rsidRDefault="00FF00C3" w:rsidP="00FF00C3">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Ms. Ramos suggested that Mr. Green should be the Chair of this workgroup since he is a more senior member</w:t>
      </w:r>
    </w:p>
    <w:p w:rsidR="00301347" w:rsidRDefault="004C1126" w:rsidP="0030134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New Directive w</w:t>
      </w:r>
      <w:r w:rsidR="00301347" w:rsidRPr="00C7723F">
        <w:rPr>
          <w:rFonts w:ascii="Calibri" w:hAnsi="Calibri"/>
          <w:color w:val="4472C4" w:themeColor="accent5"/>
          <w:sz w:val="22"/>
          <w:szCs w:val="22"/>
        </w:rPr>
        <w:t>or</w:t>
      </w:r>
      <w:r>
        <w:rPr>
          <w:rFonts w:ascii="Calibri" w:hAnsi="Calibri"/>
          <w:color w:val="4472C4" w:themeColor="accent5"/>
          <w:sz w:val="22"/>
          <w:szCs w:val="22"/>
        </w:rPr>
        <w:t>kgroup will be reviewing new Directives that are up for public comments. The group Chair is Bridget Donegan</w:t>
      </w:r>
    </w:p>
    <w:p w:rsidR="00AA56C5" w:rsidRPr="00C7723F" w:rsidRDefault="00AA56C5" w:rsidP="007408E6">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Captain Famous made a commen</w:t>
      </w:r>
      <w:r w:rsidR="00855E76">
        <w:rPr>
          <w:rFonts w:ascii="Calibri" w:hAnsi="Calibri"/>
          <w:color w:val="4472C4" w:themeColor="accent5"/>
          <w:sz w:val="22"/>
          <w:szCs w:val="22"/>
        </w:rPr>
        <w:t>t that there are currently new D</w:t>
      </w:r>
      <w:r>
        <w:rPr>
          <w:rFonts w:ascii="Calibri" w:hAnsi="Calibri"/>
          <w:color w:val="4472C4" w:themeColor="accent5"/>
          <w:sz w:val="22"/>
          <w:szCs w:val="22"/>
        </w:rPr>
        <w:t xml:space="preserve">irectives up for review </w:t>
      </w:r>
    </w:p>
    <w:p w:rsidR="009F7F80" w:rsidRPr="00FF00C3" w:rsidRDefault="00855E76" w:rsidP="00FF00C3">
      <w:pPr>
        <w:pStyle w:val="ListParagraph"/>
        <w:numPr>
          <w:ilvl w:val="0"/>
          <w:numId w:val="24"/>
        </w:numPr>
        <w:rPr>
          <w:rFonts w:ascii="Calibri" w:hAnsi="Calibri"/>
          <w:color w:val="4472C4" w:themeColor="accent5"/>
          <w:sz w:val="22"/>
          <w:szCs w:val="22"/>
        </w:rPr>
      </w:pPr>
      <w:r w:rsidRPr="009F7F80">
        <w:rPr>
          <w:rFonts w:ascii="Calibri" w:hAnsi="Calibri"/>
          <w:color w:val="4472C4" w:themeColor="accent5"/>
          <w:sz w:val="22"/>
          <w:szCs w:val="22"/>
        </w:rPr>
        <w:t>The Standard of Review workgroup members are</w:t>
      </w:r>
      <w:r w:rsidR="00301347" w:rsidRPr="009F7F80">
        <w:rPr>
          <w:rFonts w:ascii="Calibri" w:hAnsi="Calibri"/>
          <w:color w:val="4472C4" w:themeColor="accent5"/>
          <w:sz w:val="22"/>
          <w:szCs w:val="22"/>
        </w:rPr>
        <w:t xml:space="preserve"> Kiosha Ford, Julie Falk, </w:t>
      </w:r>
      <w:r w:rsidR="00AA56C5" w:rsidRPr="009F7F80">
        <w:rPr>
          <w:rFonts w:ascii="Calibri" w:hAnsi="Calibri"/>
          <w:color w:val="4472C4" w:themeColor="accent5"/>
          <w:sz w:val="22"/>
          <w:szCs w:val="22"/>
        </w:rPr>
        <w:t>and Kristin Malone</w:t>
      </w:r>
      <w:r w:rsidR="009F7F80">
        <w:rPr>
          <w:rFonts w:ascii="Calibri" w:hAnsi="Calibri"/>
          <w:color w:val="4472C4" w:themeColor="accent5"/>
          <w:sz w:val="22"/>
          <w:szCs w:val="22"/>
        </w:rPr>
        <w:t xml:space="preserve">. </w:t>
      </w:r>
    </w:p>
    <w:p w:rsidR="00D42D73" w:rsidRPr="00E83A51" w:rsidRDefault="00855E76" w:rsidP="00E83A51">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Recurring Audit w</w:t>
      </w:r>
      <w:r w:rsidR="001D2696">
        <w:rPr>
          <w:rFonts w:ascii="Calibri" w:hAnsi="Calibri"/>
          <w:color w:val="4472C4" w:themeColor="accent5"/>
          <w:sz w:val="22"/>
          <w:szCs w:val="22"/>
        </w:rPr>
        <w:t xml:space="preserve">orkgroup </w:t>
      </w:r>
      <w:r w:rsidR="00E83A51">
        <w:rPr>
          <w:rFonts w:ascii="Calibri" w:hAnsi="Calibri"/>
          <w:color w:val="4472C4" w:themeColor="accent5"/>
          <w:sz w:val="22"/>
          <w:szCs w:val="22"/>
        </w:rPr>
        <w:t xml:space="preserve">new member is </w:t>
      </w:r>
      <w:r w:rsidR="00D42D73" w:rsidRPr="00E83A51">
        <w:rPr>
          <w:rFonts w:ascii="Calibri" w:hAnsi="Calibri"/>
          <w:color w:val="4472C4" w:themeColor="accent5"/>
          <w:sz w:val="22"/>
          <w:szCs w:val="22"/>
        </w:rPr>
        <w:t xml:space="preserve">Vanessa </w:t>
      </w:r>
      <w:proofErr w:type="spellStart"/>
      <w:r w:rsidR="00D42D73" w:rsidRPr="00E83A51">
        <w:rPr>
          <w:rFonts w:ascii="Calibri" w:hAnsi="Calibri"/>
          <w:color w:val="4472C4" w:themeColor="accent5"/>
          <w:sz w:val="22"/>
          <w:szCs w:val="22"/>
        </w:rPr>
        <w:t>Yarie</w:t>
      </w:r>
      <w:proofErr w:type="spellEnd"/>
    </w:p>
    <w:p w:rsidR="005006B6" w:rsidRDefault="00D42D73" w:rsidP="005006B6">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Chair Wilson volunteered to be the Chair for this workgroup</w:t>
      </w:r>
    </w:p>
    <w:p w:rsidR="00FF00C3" w:rsidRPr="001D756F" w:rsidRDefault="00FF00C3" w:rsidP="005006B6">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 xml:space="preserve">Ms. </w:t>
      </w:r>
      <w:proofErr w:type="spellStart"/>
      <w:r>
        <w:rPr>
          <w:rFonts w:ascii="Calibri" w:hAnsi="Calibri"/>
          <w:color w:val="4472C4" w:themeColor="accent5"/>
          <w:sz w:val="22"/>
          <w:szCs w:val="22"/>
        </w:rPr>
        <w:t>Yarie</w:t>
      </w:r>
      <w:proofErr w:type="spellEnd"/>
      <w:r>
        <w:rPr>
          <w:rFonts w:ascii="Calibri" w:hAnsi="Calibri"/>
          <w:color w:val="4472C4" w:themeColor="accent5"/>
          <w:sz w:val="22"/>
          <w:szCs w:val="22"/>
        </w:rPr>
        <w:t xml:space="preserve"> suggested that Mr. Young be the Chair of this workgroup </w:t>
      </w:r>
    </w:p>
    <w:p w:rsidR="00D42D73" w:rsidRDefault="00D42D73" w:rsidP="00D42D73">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Chair Wilson asked </w:t>
      </w:r>
      <w:r w:rsidR="005006B6">
        <w:rPr>
          <w:rFonts w:ascii="Calibri" w:hAnsi="Calibri"/>
          <w:color w:val="4472C4" w:themeColor="accent5"/>
          <w:sz w:val="22"/>
          <w:szCs w:val="22"/>
        </w:rPr>
        <w:t xml:space="preserve">Director Severe </w:t>
      </w:r>
      <w:r w:rsidR="008E389C">
        <w:rPr>
          <w:rFonts w:ascii="Calibri" w:hAnsi="Calibri"/>
          <w:color w:val="4472C4" w:themeColor="accent5"/>
          <w:sz w:val="22"/>
          <w:szCs w:val="22"/>
        </w:rPr>
        <w:t>if it is a standard to have an IPR staff in every workgroup?</w:t>
      </w:r>
      <w:r>
        <w:rPr>
          <w:rFonts w:ascii="Calibri" w:hAnsi="Calibri"/>
          <w:color w:val="4472C4" w:themeColor="accent5"/>
          <w:sz w:val="22"/>
          <w:szCs w:val="22"/>
        </w:rPr>
        <w:t xml:space="preserve"> </w:t>
      </w:r>
    </w:p>
    <w:p w:rsidR="005006B6" w:rsidRDefault="005006B6" w:rsidP="005006B6">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Traditionally an IPR staff is assigned to a workgroup to assist with gathering materials</w:t>
      </w:r>
      <w:r w:rsidR="001D2696">
        <w:rPr>
          <w:rFonts w:ascii="Calibri" w:hAnsi="Calibri"/>
          <w:color w:val="4472C4" w:themeColor="accent5"/>
          <w:sz w:val="22"/>
          <w:szCs w:val="22"/>
        </w:rPr>
        <w:t xml:space="preserve"> but is not required </w:t>
      </w:r>
    </w:p>
    <w:p w:rsidR="001D2696" w:rsidRDefault="005006B6" w:rsidP="005006B6">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Ms. Malone and Ms. Falk would like IPR staff to be assigned t</w:t>
      </w:r>
      <w:r w:rsidR="001D2696">
        <w:rPr>
          <w:rFonts w:ascii="Calibri" w:hAnsi="Calibri"/>
          <w:color w:val="4472C4" w:themeColor="accent5"/>
          <w:sz w:val="22"/>
          <w:szCs w:val="22"/>
        </w:rPr>
        <w:t>o Standard of Review workgroup</w:t>
      </w:r>
    </w:p>
    <w:p w:rsidR="005006B6" w:rsidRPr="005006B6" w:rsidRDefault="005006B6" w:rsidP="005006B6">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Director Severe volunteered to be the IPR staff member for this workgroup</w:t>
      </w:r>
    </w:p>
    <w:p w:rsidR="005006B6" w:rsidRDefault="008E389C" w:rsidP="005006B6">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Chair Wilson t</w:t>
      </w:r>
      <w:r w:rsidR="00301347">
        <w:rPr>
          <w:rFonts w:ascii="Calibri" w:hAnsi="Calibri"/>
          <w:color w:val="4472C4" w:themeColor="accent5"/>
          <w:sz w:val="22"/>
          <w:szCs w:val="22"/>
        </w:rPr>
        <w:t>hank</w:t>
      </w:r>
      <w:r>
        <w:rPr>
          <w:rFonts w:ascii="Calibri" w:hAnsi="Calibri"/>
          <w:color w:val="4472C4" w:themeColor="accent5"/>
          <w:sz w:val="22"/>
          <w:szCs w:val="22"/>
        </w:rPr>
        <w:t>ed</w:t>
      </w:r>
      <w:r w:rsidR="00301347">
        <w:rPr>
          <w:rFonts w:ascii="Calibri" w:hAnsi="Calibri"/>
          <w:color w:val="4472C4" w:themeColor="accent5"/>
          <w:sz w:val="22"/>
          <w:szCs w:val="22"/>
        </w:rPr>
        <w:t xml:space="preserve"> Captain Famous f</w:t>
      </w:r>
      <w:r w:rsidR="005006B6">
        <w:rPr>
          <w:rFonts w:ascii="Calibri" w:hAnsi="Calibri"/>
          <w:color w:val="4472C4" w:themeColor="accent5"/>
          <w:sz w:val="22"/>
          <w:szCs w:val="22"/>
        </w:rPr>
        <w:t xml:space="preserve">or his service to the Committee. Captain Famous will retire from the Bureau in May.  </w:t>
      </w:r>
      <w:r w:rsidR="005006B6" w:rsidRPr="005006B6">
        <w:rPr>
          <w:rFonts w:ascii="Calibri" w:hAnsi="Calibri"/>
          <w:color w:val="4472C4" w:themeColor="accent5"/>
          <w:sz w:val="22"/>
          <w:szCs w:val="22"/>
        </w:rPr>
        <w:t>Captain Rodriguez will take over</w:t>
      </w:r>
    </w:p>
    <w:p w:rsidR="008E389C" w:rsidRDefault="008E389C" w:rsidP="007408E6">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Captain Famous will be training Captain Rodriguez for 6 weeks beginning tomorrow</w:t>
      </w:r>
    </w:p>
    <w:p w:rsidR="005006B6" w:rsidRDefault="00CC6209" w:rsidP="007408E6">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 xml:space="preserve">Captain Rodriguez </w:t>
      </w:r>
      <w:r w:rsidR="00EC3CF5">
        <w:rPr>
          <w:rFonts w:ascii="Calibri" w:hAnsi="Calibri"/>
          <w:color w:val="4472C4" w:themeColor="accent5"/>
          <w:sz w:val="22"/>
          <w:szCs w:val="22"/>
        </w:rPr>
        <w:t xml:space="preserve">provided some highlights of his </w:t>
      </w:r>
      <w:r>
        <w:rPr>
          <w:rFonts w:ascii="Calibri" w:hAnsi="Calibri"/>
          <w:color w:val="4472C4" w:themeColor="accent5"/>
          <w:sz w:val="22"/>
          <w:szCs w:val="22"/>
        </w:rPr>
        <w:t>background:</w:t>
      </w:r>
    </w:p>
    <w:p w:rsidR="00CC6209" w:rsidRDefault="00CC6209" w:rsidP="00CC6209">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28 years in law enforcement</w:t>
      </w:r>
    </w:p>
    <w:p w:rsidR="00CC6209" w:rsidRDefault="00CC6209" w:rsidP="00CC6209">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Worked in IA as an investigator</w:t>
      </w:r>
    </w:p>
    <w:p w:rsidR="00CC6209" w:rsidRDefault="00CC6209" w:rsidP="00CC6209">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Worked</w:t>
      </w:r>
      <w:r w:rsidR="00EC3CF5">
        <w:rPr>
          <w:rFonts w:ascii="Calibri" w:hAnsi="Calibri"/>
          <w:color w:val="4472C4" w:themeColor="accent5"/>
          <w:sz w:val="22"/>
          <w:szCs w:val="22"/>
        </w:rPr>
        <w:t xml:space="preserve"> in Drug and Vice Division as a L</w:t>
      </w:r>
      <w:r>
        <w:rPr>
          <w:rFonts w:ascii="Calibri" w:hAnsi="Calibri"/>
          <w:color w:val="4472C4" w:themeColor="accent5"/>
          <w:sz w:val="22"/>
          <w:szCs w:val="22"/>
        </w:rPr>
        <w:t>ieutenant</w:t>
      </w:r>
    </w:p>
    <w:p w:rsidR="008E389C" w:rsidRDefault="008E389C" w:rsidP="00CC6209">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Work</w:t>
      </w:r>
      <w:r w:rsidR="001D2696">
        <w:rPr>
          <w:rFonts w:ascii="Calibri" w:hAnsi="Calibri"/>
          <w:color w:val="4472C4" w:themeColor="accent5"/>
          <w:sz w:val="22"/>
          <w:szCs w:val="22"/>
        </w:rPr>
        <w:t>ed</w:t>
      </w:r>
      <w:r>
        <w:rPr>
          <w:rFonts w:ascii="Calibri" w:hAnsi="Calibri"/>
          <w:color w:val="4472C4" w:themeColor="accent5"/>
          <w:sz w:val="22"/>
          <w:szCs w:val="22"/>
        </w:rPr>
        <w:t xml:space="preserve"> in the Chief office as a Lie</w:t>
      </w:r>
      <w:r w:rsidR="00855E76">
        <w:rPr>
          <w:rFonts w:ascii="Calibri" w:hAnsi="Calibri"/>
          <w:color w:val="4472C4" w:themeColor="accent5"/>
          <w:sz w:val="22"/>
          <w:szCs w:val="22"/>
        </w:rPr>
        <w:t>u</w:t>
      </w:r>
      <w:r>
        <w:rPr>
          <w:rFonts w:ascii="Calibri" w:hAnsi="Calibri"/>
          <w:color w:val="4472C4" w:themeColor="accent5"/>
          <w:sz w:val="22"/>
          <w:szCs w:val="22"/>
        </w:rPr>
        <w:t>tenant</w:t>
      </w:r>
    </w:p>
    <w:p w:rsidR="00CC6209" w:rsidRPr="003431FE" w:rsidRDefault="00EC3CF5" w:rsidP="003431FE">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He is currently in charge of Personnel D</w:t>
      </w:r>
      <w:r w:rsidR="0058126B">
        <w:rPr>
          <w:rFonts w:ascii="Calibri" w:hAnsi="Calibri"/>
          <w:color w:val="4472C4" w:themeColor="accent5"/>
          <w:sz w:val="22"/>
          <w:szCs w:val="22"/>
        </w:rPr>
        <w:t>ivision</w:t>
      </w:r>
    </w:p>
    <w:p w:rsidR="007025D7" w:rsidRDefault="007025D7" w:rsidP="005E216A">
      <w:pPr>
        <w:rPr>
          <w:rFonts w:ascii="Calibri" w:hAnsi="Calibri"/>
          <w:sz w:val="22"/>
          <w:szCs w:val="22"/>
        </w:rPr>
      </w:pPr>
    </w:p>
    <w:p w:rsidR="007025D7" w:rsidRDefault="002E10D4" w:rsidP="007025D7">
      <w:pPr>
        <w:rPr>
          <w:rFonts w:ascii="Calibri" w:hAnsi="Calibri"/>
          <w:sz w:val="22"/>
          <w:szCs w:val="22"/>
        </w:rPr>
      </w:pPr>
      <w:r>
        <w:rPr>
          <w:rFonts w:ascii="Calibri" w:hAnsi="Calibri"/>
          <w:sz w:val="22"/>
          <w:szCs w:val="22"/>
        </w:rPr>
        <w:t>6</w:t>
      </w:r>
      <w:r w:rsidR="007025D7">
        <w:rPr>
          <w:rFonts w:ascii="Calibri" w:hAnsi="Calibri"/>
          <w:sz w:val="22"/>
          <w:szCs w:val="22"/>
        </w:rPr>
        <w:t>:</w:t>
      </w:r>
      <w:r>
        <w:rPr>
          <w:rFonts w:ascii="Calibri" w:hAnsi="Calibri"/>
          <w:sz w:val="22"/>
          <w:szCs w:val="22"/>
        </w:rPr>
        <w:t>3</w:t>
      </w:r>
      <w:r w:rsidR="00171F73">
        <w:rPr>
          <w:rFonts w:ascii="Calibri" w:hAnsi="Calibri"/>
          <w:sz w:val="22"/>
          <w:szCs w:val="22"/>
        </w:rPr>
        <w:t>0</w:t>
      </w:r>
      <w:r w:rsidR="00DA037A">
        <w:rPr>
          <w:rFonts w:ascii="Calibri" w:hAnsi="Calibri"/>
          <w:sz w:val="22"/>
          <w:szCs w:val="22"/>
        </w:rPr>
        <w:t xml:space="preserve"> pm—6:45</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FD56A8" w:rsidRDefault="00FD56A8" w:rsidP="00FD56A8">
      <w:pPr>
        <w:pStyle w:val="ListParagraph"/>
        <w:numPr>
          <w:ilvl w:val="0"/>
          <w:numId w:val="21"/>
        </w:numPr>
        <w:rPr>
          <w:rFonts w:ascii="Calibri" w:hAnsi="Calibri"/>
          <w:sz w:val="22"/>
          <w:szCs w:val="22"/>
        </w:rPr>
      </w:pPr>
      <w:r>
        <w:rPr>
          <w:rFonts w:ascii="Calibri" w:hAnsi="Calibri"/>
          <w:sz w:val="22"/>
          <w:szCs w:val="22"/>
        </w:rPr>
        <w:t>Upcoming appeal 2014-C-0107/2015-X-0001</w:t>
      </w:r>
    </w:p>
    <w:p w:rsidR="002024BD" w:rsidRDefault="00EC3CF5" w:rsidP="002024BD">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 xml:space="preserve">The </w:t>
      </w:r>
      <w:r w:rsidR="002024BD" w:rsidRPr="002024BD">
        <w:rPr>
          <w:rFonts w:ascii="Calibri" w:hAnsi="Calibri"/>
          <w:color w:val="4472C4" w:themeColor="accent5"/>
          <w:sz w:val="22"/>
          <w:szCs w:val="22"/>
        </w:rPr>
        <w:t>appeal is set for May 6</w:t>
      </w:r>
      <w:r w:rsidR="002024BD">
        <w:rPr>
          <w:rFonts w:ascii="Calibri" w:hAnsi="Calibri"/>
          <w:color w:val="4472C4" w:themeColor="accent5"/>
          <w:sz w:val="22"/>
          <w:szCs w:val="22"/>
        </w:rPr>
        <w:t xml:space="preserve"> at 5:30 PM</w:t>
      </w:r>
    </w:p>
    <w:p w:rsidR="00CC6209" w:rsidRDefault="00CC6209" w:rsidP="002024BD">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CRC will receive a case file CD</w:t>
      </w:r>
      <w:r w:rsidR="003768E2">
        <w:rPr>
          <w:rFonts w:ascii="Calibri" w:hAnsi="Calibri"/>
          <w:color w:val="4472C4" w:themeColor="accent5"/>
          <w:sz w:val="22"/>
          <w:szCs w:val="22"/>
        </w:rPr>
        <w:t xml:space="preserve"> via certified mail </w:t>
      </w:r>
      <w:r>
        <w:rPr>
          <w:rFonts w:ascii="Calibri" w:hAnsi="Calibri"/>
          <w:color w:val="4472C4" w:themeColor="accent5"/>
          <w:sz w:val="22"/>
          <w:szCs w:val="22"/>
        </w:rPr>
        <w:t>from IA</w:t>
      </w:r>
    </w:p>
    <w:p w:rsidR="003768E2" w:rsidRDefault="003768E2" w:rsidP="002024BD">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Ms. Donegan asked Director Severe if CRC would like to pick it up where do they go?</w:t>
      </w:r>
    </w:p>
    <w:p w:rsidR="003768E2" w:rsidRDefault="00EC3CF5" w:rsidP="003768E2">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People would like to pick up the CD can come</w:t>
      </w:r>
      <w:r w:rsidR="003768E2">
        <w:rPr>
          <w:rFonts w:ascii="Calibri" w:hAnsi="Calibri"/>
          <w:color w:val="4472C4" w:themeColor="accent5"/>
          <w:sz w:val="22"/>
          <w:szCs w:val="22"/>
        </w:rPr>
        <w:t xml:space="preserve"> pick it up from IPR office</w:t>
      </w:r>
    </w:p>
    <w:p w:rsidR="00CC6209" w:rsidRDefault="00CC6209" w:rsidP="00CC620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Mr. Green asked Director Severe if the new code changes will affect this case?</w:t>
      </w:r>
    </w:p>
    <w:p w:rsidR="00CC6209" w:rsidRDefault="007408E6" w:rsidP="00CC620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 xml:space="preserve">No, </w:t>
      </w:r>
      <w:r w:rsidR="00CC6209">
        <w:rPr>
          <w:rFonts w:ascii="Calibri" w:hAnsi="Calibri"/>
          <w:color w:val="4472C4" w:themeColor="accent5"/>
          <w:sz w:val="22"/>
          <w:szCs w:val="22"/>
        </w:rPr>
        <w:t>If the code changes a</w:t>
      </w:r>
      <w:r>
        <w:rPr>
          <w:rFonts w:ascii="Calibri" w:hAnsi="Calibri"/>
          <w:color w:val="4472C4" w:themeColor="accent5"/>
          <w:sz w:val="22"/>
          <w:szCs w:val="22"/>
        </w:rPr>
        <w:t>re confirmed by City Council, w</w:t>
      </w:r>
      <w:r w:rsidR="00CC6209">
        <w:rPr>
          <w:rFonts w:ascii="Calibri" w:hAnsi="Calibri"/>
          <w:color w:val="4472C4" w:themeColor="accent5"/>
          <w:sz w:val="22"/>
          <w:szCs w:val="22"/>
        </w:rPr>
        <w:t>e will use the new format at the next appeal</w:t>
      </w:r>
    </w:p>
    <w:p w:rsidR="00CC6209" w:rsidRDefault="00CC6209" w:rsidP="00CC620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Chair Wilson asked Director Severe if CRC member still need to write the case file summary?</w:t>
      </w:r>
    </w:p>
    <w:p w:rsidR="00CC6209" w:rsidRDefault="00CC6209" w:rsidP="00CC620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It is up to CRC as a Committee to decide</w:t>
      </w:r>
    </w:p>
    <w:p w:rsidR="003768E2" w:rsidRDefault="003768E2" w:rsidP="003768E2">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 xml:space="preserve">Mr. Green encouraged new Committee member to give it a try since it is a good way to really get to know the case </w:t>
      </w:r>
    </w:p>
    <w:p w:rsidR="00CC6209" w:rsidRDefault="00CC6209" w:rsidP="00CC620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Chair Wilson asked if any CRC member would be willing to take on this task?</w:t>
      </w:r>
    </w:p>
    <w:p w:rsidR="00CC6209" w:rsidRDefault="00215E7A" w:rsidP="00CC620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 xml:space="preserve">Ms. </w:t>
      </w:r>
      <w:proofErr w:type="spellStart"/>
      <w:r>
        <w:rPr>
          <w:rFonts w:ascii="Calibri" w:hAnsi="Calibri"/>
          <w:color w:val="4472C4" w:themeColor="accent5"/>
          <w:sz w:val="22"/>
          <w:szCs w:val="22"/>
        </w:rPr>
        <w:t>Yarie</w:t>
      </w:r>
      <w:proofErr w:type="spellEnd"/>
      <w:r w:rsidR="00CC6209">
        <w:rPr>
          <w:rFonts w:ascii="Calibri" w:hAnsi="Calibri"/>
          <w:color w:val="4472C4" w:themeColor="accent5"/>
          <w:sz w:val="22"/>
          <w:szCs w:val="22"/>
        </w:rPr>
        <w:t xml:space="preserve"> volunteered to write the case file summar</w:t>
      </w:r>
      <w:r>
        <w:rPr>
          <w:rFonts w:ascii="Calibri" w:hAnsi="Calibri"/>
          <w:color w:val="4472C4" w:themeColor="accent5"/>
          <w:sz w:val="22"/>
          <w:szCs w:val="22"/>
        </w:rPr>
        <w:t>y</w:t>
      </w:r>
    </w:p>
    <w:p w:rsidR="00215E7A" w:rsidRDefault="00215E7A" w:rsidP="00215E7A">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Ms. Ramos asked</w:t>
      </w:r>
      <w:r w:rsidR="003768E2">
        <w:rPr>
          <w:rFonts w:ascii="Calibri" w:hAnsi="Calibri"/>
          <w:color w:val="4472C4" w:themeColor="accent5"/>
          <w:sz w:val="22"/>
          <w:szCs w:val="22"/>
        </w:rPr>
        <w:t xml:space="preserve"> Chair Wilson</w:t>
      </w:r>
      <w:r>
        <w:rPr>
          <w:rFonts w:ascii="Calibri" w:hAnsi="Calibri"/>
          <w:color w:val="4472C4" w:themeColor="accent5"/>
          <w:sz w:val="22"/>
          <w:szCs w:val="22"/>
        </w:rPr>
        <w:t xml:space="preserve"> if there’s a </w:t>
      </w:r>
      <w:r w:rsidR="0058126B">
        <w:rPr>
          <w:rFonts w:ascii="Calibri" w:hAnsi="Calibri"/>
          <w:color w:val="4472C4" w:themeColor="accent5"/>
          <w:sz w:val="22"/>
          <w:szCs w:val="22"/>
        </w:rPr>
        <w:t>framework to help a person go through the case?</w:t>
      </w:r>
    </w:p>
    <w:p w:rsidR="0058126B" w:rsidRDefault="0058126B" w:rsidP="0058126B">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lastRenderedPageBreak/>
        <w:t>There’s a case</w:t>
      </w:r>
      <w:r w:rsidR="003768E2">
        <w:rPr>
          <w:rFonts w:ascii="Calibri" w:hAnsi="Calibri"/>
          <w:color w:val="4472C4" w:themeColor="accent5"/>
          <w:sz w:val="22"/>
          <w:szCs w:val="22"/>
        </w:rPr>
        <w:t xml:space="preserve"> file review worksheet that help people walkthrough the case as well as other case file summary that can be used as an example</w:t>
      </w:r>
    </w:p>
    <w:p w:rsidR="003768E2" w:rsidRPr="00CC6209" w:rsidRDefault="003768E2" w:rsidP="003768E2">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 xml:space="preserve">Ms. Donegan explained that the case file summary is a good way for the members of the public to get to know the substance of the case </w:t>
      </w:r>
    </w:p>
    <w:p w:rsidR="009F2FC3" w:rsidRDefault="009F2FC3" w:rsidP="005E216A">
      <w:pPr>
        <w:spacing w:line="360" w:lineRule="auto"/>
        <w:rPr>
          <w:rFonts w:ascii="Calibri" w:hAnsi="Calibri"/>
          <w:sz w:val="22"/>
          <w:szCs w:val="22"/>
        </w:rPr>
      </w:pPr>
    </w:p>
    <w:p w:rsidR="0082252D" w:rsidRPr="005E216A" w:rsidRDefault="00DA037A" w:rsidP="005E216A">
      <w:pPr>
        <w:spacing w:line="360" w:lineRule="auto"/>
        <w:rPr>
          <w:rFonts w:ascii="Calibri" w:hAnsi="Calibri"/>
          <w:sz w:val="22"/>
          <w:szCs w:val="22"/>
        </w:rPr>
      </w:pPr>
      <w:r>
        <w:rPr>
          <w:rFonts w:ascii="Calibri" w:hAnsi="Calibri"/>
          <w:sz w:val="22"/>
          <w:szCs w:val="22"/>
        </w:rPr>
        <w:t>6:45</w:t>
      </w:r>
      <w:r w:rsidR="009F2FC3">
        <w:rPr>
          <w:rFonts w:ascii="Calibri" w:hAnsi="Calibri"/>
          <w:sz w:val="22"/>
          <w:szCs w:val="22"/>
        </w:rPr>
        <w:t xml:space="preserve"> </w:t>
      </w:r>
      <w:r w:rsidR="009F2FC3" w:rsidRPr="005E216A">
        <w:rPr>
          <w:rFonts w:ascii="Calibri" w:hAnsi="Calibri"/>
          <w:sz w:val="22"/>
          <w:szCs w:val="22"/>
        </w:rPr>
        <w:t>pm—</w:t>
      </w:r>
      <w:r w:rsidR="002E10D4">
        <w:rPr>
          <w:rFonts w:ascii="Calibri" w:hAnsi="Calibri"/>
          <w:sz w:val="22"/>
          <w:szCs w:val="22"/>
        </w:rPr>
        <w:t>7</w:t>
      </w:r>
      <w:r w:rsidR="009F2FC3" w:rsidRPr="005E216A">
        <w:rPr>
          <w:rFonts w:ascii="Calibri" w:hAnsi="Calibri"/>
          <w:sz w:val="22"/>
          <w:szCs w:val="22"/>
        </w:rPr>
        <w:t>:</w:t>
      </w:r>
      <w:r>
        <w:rPr>
          <w:rFonts w:ascii="Calibri" w:hAnsi="Calibri"/>
          <w:sz w:val="22"/>
          <w:szCs w:val="22"/>
        </w:rPr>
        <w:t>00</w:t>
      </w:r>
      <w:r w:rsidR="00FF5142">
        <w:rPr>
          <w:rFonts w:ascii="Calibri" w:hAnsi="Calibri"/>
          <w:sz w:val="22"/>
          <w:szCs w:val="22"/>
        </w:rPr>
        <w:t xml:space="preserve">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Chair: Vacant/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and Bridget Donegan</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63307A" w:rsidRPr="0063307A" w:rsidRDefault="0063307A" w:rsidP="0063307A">
      <w:pPr>
        <w:pStyle w:val="ListParagraph"/>
        <w:numPr>
          <w:ilvl w:val="0"/>
          <w:numId w:val="29"/>
        </w:numPr>
        <w:rPr>
          <w:rFonts w:ascii="Calibri" w:hAnsi="Calibri"/>
          <w:sz w:val="22"/>
          <w:szCs w:val="22"/>
        </w:rPr>
      </w:pPr>
      <w:r>
        <w:rPr>
          <w:rFonts w:ascii="Calibri" w:hAnsi="Calibri"/>
          <w:color w:val="4472C4" w:themeColor="accent5"/>
          <w:sz w:val="22"/>
          <w:szCs w:val="22"/>
        </w:rPr>
        <w:t>The workgroup will meet next month</w:t>
      </w: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632223">
        <w:rPr>
          <w:rFonts w:ascii="Calibri" w:hAnsi="Calibri"/>
          <w:sz w:val="22"/>
          <w:szCs w:val="22"/>
        </w:rPr>
        <w:t>James Young</w:t>
      </w:r>
    </w:p>
    <w:p w:rsidR="00042242"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rsidR="0058126B" w:rsidRPr="0058126B" w:rsidRDefault="0058126B" w:rsidP="0058126B">
      <w:pPr>
        <w:pStyle w:val="ListParagraph"/>
        <w:numPr>
          <w:ilvl w:val="0"/>
          <w:numId w:val="28"/>
        </w:numPr>
        <w:rPr>
          <w:rFonts w:ascii="Calibri" w:hAnsi="Calibri"/>
          <w:color w:val="4472C4" w:themeColor="accent5"/>
          <w:sz w:val="22"/>
          <w:szCs w:val="22"/>
        </w:rPr>
      </w:pPr>
      <w:r w:rsidRPr="0058126B">
        <w:rPr>
          <w:rFonts w:ascii="Calibri" w:hAnsi="Calibri"/>
          <w:color w:val="4472C4" w:themeColor="accent5"/>
          <w:sz w:val="22"/>
          <w:szCs w:val="22"/>
        </w:rPr>
        <w:t>Chair Wilson decided to close this workgroup</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71F73">
        <w:rPr>
          <w:rFonts w:ascii="Calibri" w:hAnsi="Calibri"/>
          <w:sz w:val="22"/>
          <w:szCs w:val="22"/>
        </w:rPr>
        <w:t>Vacant</w:t>
      </w:r>
      <w:r w:rsidR="009D7E37" w:rsidRPr="005D0D95">
        <w:rPr>
          <w:rFonts w:ascii="Calibri" w:hAnsi="Calibri"/>
          <w:sz w:val="22"/>
          <w:szCs w:val="22"/>
        </w:rPr>
        <w:t xml:space="preserve"> / Mem</w:t>
      </w:r>
      <w:r w:rsidR="00171F73">
        <w:rPr>
          <w:rFonts w:ascii="Calibri" w:hAnsi="Calibri"/>
          <w:sz w:val="22"/>
          <w:szCs w:val="22"/>
        </w:rPr>
        <w:t>bers:</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58126B" w:rsidRPr="0058126B" w:rsidRDefault="0063307A" w:rsidP="0058126B">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New workgroup member will work with IPR staff to gather material</w:t>
      </w:r>
    </w:p>
    <w:p w:rsidR="00042242" w:rsidRPr="0058126B" w:rsidRDefault="00042242" w:rsidP="00042242">
      <w:pPr>
        <w:ind w:left="360"/>
        <w:rPr>
          <w:rFonts w:ascii="Calibri" w:hAnsi="Calibri"/>
          <w:color w:val="4472C4" w:themeColor="accent5"/>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58126B" w:rsidRDefault="0058126B" w:rsidP="0058126B">
      <w:pPr>
        <w:pStyle w:val="ListParagraph"/>
        <w:numPr>
          <w:ilvl w:val="0"/>
          <w:numId w:val="26"/>
        </w:numPr>
        <w:rPr>
          <w:rFonts w:ascii="Calibri" w:hAnsi="Calibri"/>
          <w:color w:val="4472C4" w:themeColor="accent5"/>
          <w:sz w:val="22"/>
          <w:szCs w:val="22"/>
        </w:rPr>
      </w:pPr>
      <w:r w:rsidRPr="0058126B">
        <w:rPr>
          <w:rFonts w:ascii="Calibri" w:hAnsi="Calibri"/>
          <w:color w:val="4472C4" w:themeColor="accent5"/>
          <w:sz w:val="22"/>
          <w:szCs w:val="22"/>
        </w:rPr>
        <w:t xml:space="preserve">Met with staff from Training division a month and half ago and the workgroup is planning to meet with Chief </w:t>
      </w:r>
      <w:proofErr w:type="spellStart"/>
      <w:r w:rsidRPr="0058126B">
        <w:rPr>
          <w:rFonts w:ascii="Calibri" w:hAnsi="Calibri"/>
          <w:color w:val="4472C4" w:themeColor="accent5"/>
          <w:sz w:val="22"/>
          <w:szCs w:val="22"/>
        </w:rPr>
        <w:t>O’</w:t>
      </w:r>
      <w:r>
        <w:rPr>
          <w:rFonts w:ascii="Calibri" w:hAnsi="Calibri"/>
          <w:color w:val="4472C4" w:themeColor="accent5"/>
          <w:sz w:val="22"/>
          <w:szCs w:val="22"/>
        </w:rPr>
        <w:t>dea</w:t>
      </w:r>
      <w:proofErr w:type="spellEnd"/>
      <w:r>
        <w:rPr>
          <w:rFonts w:ascii="Calibri" w:hAnsi="Calibri"/>
          <w:color w:val="4472C4" w:themeColor="accent5"/>
          <w:sz w:val="22"/>
          <w:szCs w:val="22"/>
        </w:rPr>
        <w:t xml:space="preserve"> in the end of A</w:t>
      </w:r>
      <w:r w:rsidRPr="0058126B">
        <w:rPr>
          <w:rFonts w:ascii="Calibri" w:hAnsi="Calibri"/>
          <w:color w:val="4472C4" w:themeColor="accent5"/>
          <w:sz w:val="22"/>
          <w:szCs w:val="22"/>
        </w:rPr>
        <w:t xml:space="preserve">pril </w:t>
      </w:r>
    </w:p>
    <w:p w:rsidR="001D756F" w:rsidRPr="001D756F" w:rsidRDefault="001D756F" w:rsidP="001D756F">
      <w:pPr>
        <w:ind w:left="360"/>
        <w:rPr>
          <w:rFonts w:ascii="Calibri" w:hAnsi="Calibri"/>
          <w:color w:val="4472C4" w:themeColor="accent5"/>
          <w:sz w:val="22"/>
          <w:szCs w:val="22"/>
        </w:rPr>
      </w:pPr>
    </w:p>
    <w:p w:rsidR="007D7596" w:rsidRPr="005D0D95" w:rsidRDefault="007D7596" w:rsidP="007D7596">
      <w:pPr>
        <w:ind w:firstLine="360"/>
        <w:rPr>
          <w:rFonts w:ascii="Calibri" w:hAnsi="Calibri"/>
          <w:sz w:val="22"/>
          <w:szCs w:val="22"/>
        </w:rPr>
      </w:pPr>
    </w:p>
    <w:p w:rsidR="0082252D" w:rsidRDefault="00FF5142" w:rsidP="0082252D">
      <w:pPr>
        <w:ind w:left="2160" w:hanging="2160"/>
        <w:rPr>
          <w:rFonts w:ascii="Calibri" w:hAnsi="Calibri"/>
          <w:sz w:val="22"/>
          <w:szCs w:val="22"/>
        </w:rPr>
      </w:pPr>
      <w:bookmarkStart w:id="9" w:name="OLE_LINK15"/>
      <w:r>
        <w:rPr>
          <w:rFonts w:ascii="Calibri" w:hAnsi="Calibri"/>
          <w:sz w:val="22"/>
          <w:szCs w:val="22"/>
        </w:rPr>
        <w:t>7</w:t>
      </w:r>
      <w:r w:rsidR="009F2FC3">
        <w:rPr>
          <w:rFonts w:ascii="Calibri" w:hAnsi="Calibri"/>
          <w:sz w:val="22"/>
          <w:szCs w:val="22"/>
        </w:rPr>
        <w:t>:</w:t>
      </w:r>
      <w:r w:rsidR="00DA037A">
        <w:rPr>
          <w:rFonts w:ascii="Calibri" w:hAnsi="Calibri"/>
          <w:sz w:val="22"/>
          <w:szCs w:val="22"/>
        </w:rPr>
        <w:t>00</w:t>
      </w:r>
      <w:r w:rsidR="00B523A6" w:rsidRPr="005D0D95">
        <w:rPr>
          <w:rFonts w:ascii="Calibri" w:hAnsi="Calibri"/>
          <w:sz w:val="22"/>
          <w:szCs w:val="22"/>
        </w:rPr>
        <w:t xml:space="preserve"> </w:t>
      </w:r>
      <w:r w:rsidR="00A74DDF" w:rsidRPr="005D0D95">
        <w:rPr>
          <w:rFonts w:ascii="Calibri" w:hAnsi="Calibri"/>
          <w:sz w:val="22"/>
          <w:szCs w:val="22"/>
        </w:rPr>
        <w:t>pm—</w:t>
      </w:r>
      <w:r w:rsidR="002E10D4">
        <w:rPr>
          <w:rFonts w:ascii="Calibri" w:hAnsi="Calibri"/>
          <w:sz w:val="22"/>
          <w:szCs w:val="22"/>
        </w:rPr>
        <w:t>7</w:t>
      </w:r>
      <w:r w:rsidR="00D95E32" w:rsidRPr="005D0D95">
        <w:rPr>
          <w:rFonts w:ascii="Calibri" w:hAnsi="Calibri"/>
          <w:sz w:val="22"/>
          <w:szCs w:val="22"/>
        </w:rPr>
        <w:t>:</w:t>
      </w:r>
      <w:r w:rsidR="002E10D4">
        <w:rPr>
          <w:rFonts w:ascii="Calibri" w:hAnsi="Calibri"/>
          <w:sz w:val="22"/>
          <w:szCs w:val="22"/>
        </w:rPr>
        <w:t>3</w:t>
      </w:r>
      <w:r w:rsidR="00171F73">
        <w:rPr>
          <w:rFonts w:ascii="Calibri" w:hAnsi="Calibri"/>
          <w:sz w:val="22"/>
          <w:szCs w:val="22"/>
        </w:rPr>
        <w:t>0</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79132B" w:rsidRDefault="0063307A" w:rsidP="0063307A">
      <w:pPr>
        <w:pStyle w:val="ListParagraph"/>
        <w:numPr>
          <w:ilvl w:val="0"/>
          <w:numId w:val="26"/>
        </w:numPr>
        <w:rPr>
          <w:rFonts w:ascii="Calibri" w:hAnsi="Calibri"/>
          <w:color w:val="4472C4" w:themeColor="accent5"/>
          <w:sz w:val="22"/>
          <w:szCs w:val="22"/>
        </w:rPr>
      </w:pPr>
      <w:r w:rsidRPr="0063307A">
        <w:rPr>
          <w:rFonts w:ascii="Calibri" w:hAnsi="Calibri"/>
          <w:color w:val="4472C4" w:themeColor="accent5"/>
          <w:sz w:val="22"/>
          <w:szCs w:val="22"/>
        </w:rPr>
        <w:t xml:space="preserve">Ms. </w:t>
      </w:r>
      <w:proofErr w:type="spellStart"/>
      <w:r w:rsidRPr="0063307A">
        <w:rPr>
          <w:rFonts w:ascii="Calibri" w:hAnsi="Calibri"/>
          <w:color w:val="4472C4" w:themeColor="accent5"/>
          <w:sz w:val="22"/>
          <w:szCs w:val="22"/>
        </w:rPr>
        <w:t>Aiona</w:t>
      </w:r>
      <w:r w:rsidR="0079132B">
        <w:rPr>
          <w:rFonts w:ascii="Calibri" w:hAnsi="Calibri"/>
          <w:color w:val="4472C4" w:themeColor="accent5"/>
          <w:sz w:val="22"/>
          <w:szCs w:val="22"/>
        </w:rPr>
        <w:t>’s</w:t>
      </w:r>
      <w:proofErr w:type="spellEnd"/>
      <w:r w:rsidR="0079132B">
        <w:rPr>
          <w:rFonts w:ascii="Calibri" w:hAnsi="Calibri"/>
          <w:color w:val="4472C4" w:themeColor="accent5"/>
          <w:sz w:val="22"/>
          <w:szCs w:val="22"/>
        </w:rPr>
        <w:t xml:space="preserve"> comments:</w:t>
      </w:r>
    </w:p>
    <w:p w:rsidR="001D756F" w:rsidRDefault="001D756F" w:rsidP="00E54AF0">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Thanked Director Severe for adding the independent investigation chart</w:t>
      </w:r>
      <w:r w:rsidR="009B767C">
        <w:rPr>
          <w:rFonts w:ascii="Calibri" w:hAnsi="Calibri"/>
          <w:color w:val="4472C4" w:themeColor="accent5"/>
          <w:sz w:val="22"/>
          <w:szCs w:val="22"/>
        </w:rPr>
        <w:t xml:space="preserve"> on</w:t>
      </w:r>
      <w:r>
        <w:rPr>
          <w:rFonts w:ascii="Calibri" w:hAnsi="Calibri"/>
          <w:color w:val="4472C4" w:themeColor="accent5"/>
          <w:sz w:val="22"/>
          <w:szCs w:val="22"/>
        </w:rPr>
        <w:t xml:space="preserve"> the Director Report</w:t>
      </w:r>
    </w:p>
    <w:p w:rsidR="0063307A" w:rsidRDefault="0079132B" w:rsidP="00E54AF0">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She</w:t>
      </w:r>
      <w:r w:rsidR="0063307A" w:rsidRPr="0063307A">
        <w:rPr>
          <w:rFonts w:ascii="Calibri" w:hAnsi="Calibri"/>
          <w:color w:val="4472C4" w:themeColor="accent5"/>
          <w:sz w:val="22"/>
          <w:szCs w:val="22"/>
        </w:rPr>
        <w:t xml:space="preserve"> </w:t>
      </w:r>
      <w:r w:rsidR="0063307A">
        <w:rPr>
          <w:rFonts w:ascii="Calibri" w:hAnsi="Calibri"/>
          <w:color w:val="4472C4" w:themeColor="accent5"/>
          <w:sz w:val="22"/>
          <w:szCs w:val="22"/>
        </w:rPr>
        <w:t>was wondering why was there no mention of public comments regarding their interaction with the police in the outreach section of the Director Report</w:t>
      </w:r>
      <w:r w:rsidR="00E54AF0">
        <w:rPr>
          <w:rFonts w:ascii="Calibri" w:hAnsi="Calibri"/>
          <w:color w:val="4472C4" w:themeColor="accent5"/>
          <w:sz w:val="22"/>
          <w:szCs w:val="22"/>
        </w:rPr>
        <w:t>?</w:t>
      </w:r>
    </w:p>
    <w:p w:rsidR="0079132B" w:rsidRDefault="0079132B" w:rsidP="0079132B">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She was happy to hear that the Recurring Audit workgroup is back up running again</w:t>
      </w:r>
    </w:p>
    <w:p w:rsidR="00575824" w:rsidRPr="00575824" w:rsidRDefault="004E7687" w:rsidP="00575824">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Regarding the code chang</w:t>
      </w:r>
      <w:r w:rsidR="009B767C">
        <w:rPr>
          <w:rFonts w:ascii="Calibri" w:hAnsi="Calibri"/>
          <w:color w:val="4472C4" w:themeColor="accent5"/>
          <w:sz w:val="22"/>
          <w:szCs w:val="22"/>
        </w:rPr>
        <w:t>es, she was</w:t>
      </w:r>
      <w:r>
        <w:rPr>
          <w:rFonts w:ascii="Calibri" w:hAnsi="Calibri"/>
          <w:color w:val="4472C4" w:themeColor="accent5"/>
          <w:sz w:val="22"/>
          <w:szCs w:val="22"/>
        </w:rPr>
        <w:t xml:space="preserve"> concerned about the idea of having the case file review and appeal hearing on the same day</w:t>
      </w:r>
      <w:r w:rsidR="00E54AF0">
        <w:rPr>
          <w:rFonts w:ascii="Calibri" w:hAnsi="Calibri"/>
          <w:color w:val="4472C4" w:themeColor="accent5"/>
          <w:sz w:val="22"/>
          <w:szCs w:val="22"/>
        </w:rPr>
        <w:t>.  There’s a reason why CRC separated the case file review and appeal in the past</w:t>
      </w:r>
    </w:p>
    <w:p w:rsidR="004E7687" w:rsidRDefault="0079132B" w:rsidP="0063307A">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Ms. Ross comments:</w:t>
      </w:r>
    </w:p>
    <w:p w:rsidR="0079132B" w:rsidRDefault="0079132B" w:rsidP="0079132B">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She w</w:t>
      </w:r>
      <w:r w:rsidR="0020363A">
        <w:rPr>
          <w:rFonts w:ascii="Calibri" w:hAnsi="Calibri"/>
          <w:color w:val="4472C4" w:themeColor="accent5"/>
          <w:sz w:val="22"/>
          <w:szCs w:val="22"/>
        </w:rPr>
        <w:t>as happy to see the enthusiasm</w:t>
      </w:r>
      <w:r>
        <w:rPr>
          <w:rFonts w:ascii="Calibri" w:hAnsi="Calibri"/>
          <w:color w:val="4472C4" w:themeColor="accent5"/>
          <w:sz w:val="22"/>
          <w:szCs w:val="22"/>
        </w:rPr>
        <w:t xml:space="preserve"> in the new Committee members</w:t>
      </w:r>
    </w:p>
    <w:p w:rsidR="00696EEF" w:rsidRPr="00542052" w:rsidRDefault="00E54AF0" w:rsidP="00542052">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She encouraged the Outreach workgroup to report back on the feedback they received from the com</w:t>
      </w:r>
      <w:r w:rsidR="00696EEF">
        <w:rPr>
          <w:rFonts w:ascii="Calibri" w:hAnsi="Calibri"/>
          <w:color w:val="4472C4" w:themeColor="accent5"/>
          <w:sz w:val="22"/>
          <w:szCs w:val="22"/>
        </w:rPr>
        <w:t>m</w:t>
      </w:r>
      <w:r>
        <w:rPr>
          <w:rFonts w:ascii="Calibri" w:hAnsi="Calibri"/>
          <w:color w:val="4472C4" w:themeColor="accent5"/>
          <w:sz w:val="22"/>
          <w:szCs w:val="22"/>
        </w:rPr>
        <w:t>unity</w:t>
      </w:r>
    </w:p>
    <w:p w:rsidR="0079132B" w:rsidRDefault="0079132B" w:rsidP="0079132B">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Mr. </w:t>
      </w:r>
      <w:proofErr w:type="spellStart"/>
      <w:r>
        <w:rPr>
          <w:rFonts w:ascii="Calibri" w:hAnsi="Calibri"/>
          <w:color w:val="4472C4" w:themeColor="accent5"/>
          <w:sz w:val="22"/>
          <w:szCs w:val="22"/>
        </w:rPr>
        <w:t>Handelman’s</w:t>
      </w:r>
      <w:proofErr w:type="spellEnd"/>
      <w:r>
        <w:rPr>
          <w:rFonts w:ascii="Calibri" w:hAnsi="Calibri"/>
          <w:color w:val="4472C4" w:themeColor="accent5"/>
          <w:sz w:val="22"/>
          <w:szCs w:val="22"/>
        </w:rPr>
        <w:t xml:space="preserve"> comments:</w:t>
      </w:r>
    </w:p>
    <w:p w:rsidR="0079132B" w:rsidRDefault="0020363A" w:rsidP="0079132B">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was wondering where</w:t>
      </w:r>
      <w:r w:rsidR="0079132B">
        <w:rPr>
          <w:rFonts w:ascii="Calibri" w:hAnsi="Calibri"/>
          <w:color w:val="4472C4" w:themeColor="accent5"/>
          <w:sz w:val="22"/>
          <w:szCs w:val="22"/>
        </w:rPr>
        <w:t xml:space="preserve"> the Sunshine Division fit</w:t>
      </w:r>
      <w:r>
        <w:rPr>
          <w:rFonts w:ascii="Calibri" w:hAnsi="Calibri"/>
          <w:color w:val="4472C4" w:themeColor="accent5"/>
          <w:sz w:val="22"/>
          <w:szCs w:val="22"/>
        </w:rPr>
        <w:t>s</w:t>
      </w:r>
      <w:r w:rsidR="0079132B">
        <w:rPr>
          <w:rFonts w:ascii="Calibri" w:hAnsi="Calibri"/>
          <w:color w:val="4472C4" w:themeColor="accent5"/>
          <w:sz w:val="22"/>
          <w:szCs w:val="22"/>
        </w:rPr>
        <w:t xml:space="preserve"> into the mission of the CRC</w:t>
      </w:r>
      <w:r>
        <w:rPr>
          <w:rFonts w:ascii="Calibri" w:hAnsi="Calibri"/>
          <w:color w:val="4472C4" w:themeColor="accent5"/>
          <w:sz w:val="22"/>
          <w:szCs w:val="22"/>
        </w:rPr>
        <w:t>?</w:t>
      </w:r>
    </w:p>
    <w:p w:rsidR="00575824" w:rsidRDefault="00575824" w:rsidP="0079132B">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really encouraged CRC to look into the language of the code changes</w:t>
      </w:r>
      <w:r w:rsidR="00696EEF">
        <w:rPr>
          <w:rFonts w:ascii="Calibri" w:hAnsi="Calibri"/>
          <w:color w:val="4472C4" w:themeColor="accent5"/>
          <w:sz w:val="22"/>
          <w:szCs w:val="22"/>
        </w:rPr>
        <w:t>. It was postponed because the COAB have not look at it</w:t>
      </w:r>
    </w:p>
    <w:p w:rsidR="00696EEF" w:rsidRDefault="00696EEF" w:rsidP="0079132B">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was happy to hear Captain Famous mention</w:t>
      </w:r>
      <w:r w:rsidR="0020363A">
        <w:rPr>
          <w:rFonts w:ascii="Calibri" w:hAnsi="Calibri"/>
          <w:color w:val="4472C4" w:themeColor="accent5"/>
          <w:sz w:val="22"/>
          <w:szCs w:val="22"/>
        </w:rPr>
        <w:t>ed the</w:t>
      </w:r>
      <w:r>
        <w:rPr>
          <w:rFonts w:ascii="Calibri" w:hAnsi="Calibri"/>
          <w:color w:val="4472C4" w:themeColor="accent5"/>
          <w:sz w:val="22"/>
          <w:szCs w:val="22"/>
        </w:rPr>
        <w:t xml:space="preserve"> directives that are up for review </w:t>
      </w:r>
    </w:p>
    <w:p w:rsidR="0079132B" w:rsidRDefault="0079132B" w:rsidP="0079132B">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noti</w:t>
      </w:r>
      <w:r w:rsidR="00551A88">
        <w:rPr>
          <w:rFonts w:ascii="Calibri" w:hAnsi="Calibri"/>
          <w:color w:val="4472C4" w:themeColor="accent5"/>
          <w:sz w:val="22"/>
          <w:szCs w:val="22"/>
        </w:rPr>
        <w:t>ced the public feedback in the o</w:t>
      </w:r>
      <w:r>
        <w:rPr>
          <w:rFonts w:ascii="Calibri" w:hAnsi="Calibri"/>
          <w:color w:val="4472C4" w:themeColor="accent5"/>
          <w:sz w:val="22"/>
          <w:szCs w:val="22"/>
        </w:rPr>
        <w:t xml:space="preserve">utreach section of the Director Report </w:t>
      </w:r>
      <w:r w:rsidR="00551A88">
        <w:rPr>
          <w:rFonts w:ascii="Calibri" w:hAnsi="Calibri"/>
          <w:color w:val="4472C4" w:themeColor="accent5"/>
          <w:sz w:val="22"/>
          <w:szCs w:val="22"/>
        </w:rPr>
        <w:t>was on the Report for several months and then it was off four couple months and then it was back on again</w:t>
      </w:r>
    </w:p>
    <w:p w:rsidR="00B474B1" w:rsidRDefault="00551A88" w:rsidP="00B474B1">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 </w:t>
      </w:r>
      <w:r w:rsidR="00575824">
        <w:rPr>
          <w:rFonts w:ascii="Calibri" w:hAnsi="Calibri"/>
          <w:color w:val="4472C4" w:themeColor="accent5"/>
          <w:sz w:val="22"/>
          <w:szCs w:val="22"/>
        </w:rPr>
        <w:t>He encouraged CRC to make changes in the Police Review Board</w:t>
      </w:r>
      <w:r w:rsidR="00696EEF">
        <w:rPr>
          <w:rFonts w:ascii="Calibri" w:hAnsi="Calibri"/>
          <w:color w:val="4472C4" w:themeColor="accent5"/>
          <w:sz w:val="22"/>
          <w:szCs w:val="22"/>
        </w:rPr>
        <w:t xml:space="preserve"> while looking at the standard of review </w:t>
      </w:r>
    </w:p>
    <w:p w:rsidR="00575824" w:rsidRDefault="00575824" w:rsidP="00575824">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Audit workgroup had put together a report on IPR dismissal case</w:t>
      </w:r>
      <w:r w:rsidR="00696EEF">
        <w:rPr>
          <w:rFonts w:ascii="Calibri" w:hAnsi="Calibri"/>
          <w:color w:val="4472C4" w:themeColor="accent5"/>
          <w:sz w:val="22"/>
          <w:szCs w:val="22"/>
        </w:rPr>
        <w:t xml:space="preserve">s 3 years </w:t>
      </w:r>
      <w:r>
        <w:rPr>
          <w:rFonts w:ascii="Calibri" w:hAnsi="Calibri"/>
          <w:color w:val="4472C4" w:themeColor="accent5"/>
          <w:sz w:val="22"/>
          <w:szCs w:val="22"/>
        </w:rPr>
        <w:t>ago and he was wondering if those cases even relevant to the current situation at IPR?</w:t>
      </w:r>
    </w:p>
    <w:p w:rsidR="00546408" w:rsidRPr="00546408" w:rsidRDefault="00546408" w:rsidP="00546408">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expressed concerns that the current language in the code changes does not give CRC the power to request an additional investigation into the case if needed be</w:t>
      </w:r>
    </w:p>
    <w:p w:rsidR="00696EEF" w:rsidRPr="00575824" w:rsidRDefault="00696EEF" w:rsidP="00696EEF">
      <w:pPr>
        <w:pStyle w:val="ListParagraph"/>
        <w:ind w:left="1440"/>
        <w:rPr>
          <w:rFonts w:ascii="Calibri" w:hAnsi="Calibri"/>
          <w:color w:val="4472C4" w:themeColor="accent5"/>
          <w:sz w:val="22"/>
          <w:szCs w:val="22"/>
        </w:rPr>
      </w:pPr>
    </w:p>
    <w:p w:rsidR="0079132B" w:rsidRDefault="00551A88" w:rsidP="0079132B">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Ms. Cooper asked Chair Wilson about the role of the Committee to address racial profiling</w:t>
      </w:r>
      <w:r w:rsidR="00696EEF">
        <w:rPr>
          <w:rFonts w:ascii="Calibri" w:hAnsi="Calibri"/>
          <w:color w:val="4472C4" w:themeColor="accent5"/>
          <w:sz w:val="22"/>
          <w:szCs w:val="22"/>
        </w:rPr>
        <w:t xml:space="preserve"> within the Police Bureau?</w:t>
      </w:r>
    </w:p>
    <w:p w:rsidR="00551A88" w:rsidRDefault="00551A88" w:rsidP="00551A88">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This is somethin</w:t>
      </w:r>
      <w:r w:rsidR="00B474B1">
        <w:rPr>
          <w:rFonts w:ascii="Calibri" w:hAnsi="Calibri"/>
          <w:color w:val="4472C4" w:themeColor="accent5"/>
          <w:sz w:val="22"/>
          <w:szCs w:val="22"/>
        </w:rPr>
        <w:t>g that we can work on in a workgroup format</w:t>
      </w:r>
    </w:p>
    <w:p w:rsidR="00575824" w:rsidRDefault="00575824" w:rsidP="00575824">
      <w:pPr>
        <w:pStyle w:val="ListParagraph"/>
        <w:ind w:left="1440"/>
        <w:rPr>
          <w:rFonts w:ascii="Calibri" w:hAnsi="Calibri"/>
          <w:color w:val="4472C4" w:themeColor="accent5"/>
          <w:sz w:val="22"/>
          <w:szCs w:val="22"/>
        </w:rPr>
      </w:pPr>
    </w:p>
    <w:p w:rsidR="00B474B1" w:rsidRDefault="00B474B1" w:rsidP="00B474B1">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Mr. Green’s comments:</w:t>
      </w:r>
    </w:p>
    <w:p w:rsidR="00B474B1" w:rsidRDefault="00696EEF" w:rsidP="00B474B1">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Regarding Ms. </w:t>
      </w:r>
      <w:proofErr w:type="spellStart"/>
      <w:r>
        <w:rPr>
          <w:rFonts w:ascii="Calibri" w:hAnsi="Calibri"/>
          <w:color w:val="4472C4" w:themeColor="accent5"/>
          <w:sz w:val="22"/>
          <w:szCs w:val="22"/>
        </w:rPr>
        <w:t>Aiona</w:t>
      </w:r>
      <w:r w:rsidR="00E86AB8">
        <w:rPr>
          <w:rFonts w:ascii="Calibri" w:hAnsi="Calibri"/>
          <w:color w:val="4472C4" w:themeColor="accent5"/>
          <w:sz w:val="22"/>
          <w:szCs w:val="22"/>
        </w:rPr>
        <w:t>’s</w:t>
      </w:r>
      <w:proofErr w:type="spellEnd"/>
      <w:r>
        <w:rPr>
          <w:rFonts w:ascii="Calibri" w:hAnsi="Calibri"/>
          <w:color w:val="4472C4" w:themeColor="accent5"/>
          <w:sz w:val="22"/>
          <w:szCs w:val="22"/>
        </w:rPr>
        <w:t xml:space="preserve"> comments on</w:t>
      </w:r>
      <w:r w:rsidR="00E86AB8">
        <w:rPr>
          <w:rFonts w:ascii="Calibri" w:hAnsi="Calibri"/>
          <w:color w:val="4472C4" w:themeColor="accent5"/>
          <w:sz w:val="22"/>
          <w:szCs w:val="22"/>
        </w:rPr>
        <w:t xml:space="preserve"> </w:t>
      </w:r>
      <w:r w:rsidR="00B474B1">
        <w:rPr>
          <w:rFonts w:ascii="Calibri" w:hAnsi="Calibri"/>
          <w:color w:val="4472C4" w:themeColor="accent5"/>
          <w:sz w:val="22"/>
          <w:szCs w:val="22"/>
        </w:rPr>
        <w:t>the Recurring Audit workgroup, it might be good</w:t>
      </w:r>
      <w:r>
        <w:rPr>
          <w:rFonts w:ascii="Calibri" w:hAnsi="Calibri"/>
          <w:color w:val="4472C4" w:themeColor="accent5"/>
          <w:sz w:val="22"/>
          <w:szCs w:val="22"/>
        </w:rPr>
        <w:t xml:space="preserve"> figure out a streamline process to go over the old cases. It is good to audit cases that bypass the Committee and see if the workgroup can come up with a different conclusion </w:t>
      </w:r>
    </w:p>
    <w:p w:rsidR="00FF4264" w:rsidRDefault="00B474B1" w:rsidP="00B474B1">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Regarding</w:t>
      </w:r>
      <w:r w:rsidR="00FF4264">
        <w:rPr>
          <w:rFonts w:ascii="Calibri" w:hAnsi="Calibri"/>
          <w:color w:val="4472C4" w:themeColor="accent5"/>
          <w:sz w:val="22"/>
          <w:szCs w:val="22"/>
        </w:rPr>
        <w:t xml:space="preserve"> Ms. </w:t>
      </w:r>
      <w:proofErr w:type="spellStart"/>
      <w:r w:rsidR="00FF4264">
        <w:rPr>
          <w:rFonts w:ascii="Calibri" w:hAnsi="Calibri"/>
          <w:color w:val="4472C4" w:themeColor="accent5"/>
          <w:sz w:val="22"/>
          <w:szCs w:val="22"/>
        </w:rPr>
        <w:t>Aiona’s</w:t>
      </w:r>
      <w:proofErr w:type="spellEnd"/>
      <w:r w:rsidR="00FF4264">
        <w:rPr>
          <w:rFonts w:ascii="Calibri" w:hAnsi="Calibri"/>
          <w:color w:val="4472C4" w:themeColor="accent5"/>
          <w:sz w:val="22"/>
          <w:szCs w:val="22"/>
        </w:rPr>
        <w:t xml:space="preserve"> comment about the code changes.  CRC can still vote to have an appeal hearing on the same day as the case fil</w:t>
      </w:r>
      <w:r w:rsidR="00696EEF">
        <w:rPr>
          <w:rFonts w:ascii="Calibri" w:hAnsi="Calibri"/>
          <w:color w:val="4472C4" w:themeColor="accent5"/>
          <w:sz w:val="22"/>
          <w:szCs w:val="22"/>
        </w:rPr>
        <w:t>e review or on a different day</w:t>
      </w:r>
    </w:p>
    <w:p w:rsidR="00B474B1" w:rsidRDefault="00FF4264" w:rsidP="00FF4264">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Director Severe confirmed that in the codes changes</w:t>
      </w:r>
      <w:r w:rsidR="00696EEF">
        <w:rPr>
          <w:rFonts w:ascii="Calibri" w:hAnsi="Calibri"/>
          <w:color w:val="4472C4" w:themeColor="accent5"/>
          <w:sz w:val="22"/>
          <w:szCs w:val="22"/>
        </w:rPr>
        <w:t>,</w:t>
      </w:r>
      <w:r>
        <w:rPr>
          <w:rFonts w:ascii="Calibri" w:hAnsi="Calibri"/>
          <w:color w:val="4472C4" w:themeColor="accent5"/>
          <w:sz w:val="22"/>
          <w:szCs w:val="22"/>
        </w:rPr>
        <w:t xml:space="preserve"> CRC members still have to conduct a case file review and then CRC are required to vote</w:t>
      </w:r>
      <w:r w:rsidR="00696EEF">
        <w:rPr>
          <w:rFonts w:ascii="Calibri" w:hAnsi="Calibri"/>
          <w:color w:val="4472C4" w:themeColor="accent5"/>
          <w:sz w:val="22"/>
          <w:szCs w:val="22"/>
        </w:rPr>
        <w:t xml:space="preserve"> as a body to go into an appeal hearing.  If for some reasons there are many issues come up during the case file review, then the Committee can send the case back for additional investigation </w:t>
      </w:r>
    </w:p>
    <w:p w:rsidR="00FF4264" w:rsidRDefault="00FF4264" w:rsidP="00C1736E">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The underlining reason why we are doing this is to comply with the DOJ settlement which required us to complete a case in 21 days.  Currently a case takes 60 days to complete</w:t>
      </w:r>
      <w:r w:rsidR="000C502A">
        <w:rPr>
          <w:rFonts w:ascii="Calibri" w:hAnsi="Calibri"/>
          <w:color w:val="4472C4" w:themeColor="accent5"/>
          <w:sz w:val="22"/>
          <w:szCs w:val="22"/>
        </w:rPr>
        <w:t xml:space="preserve">. There were two cases in 2014 that took over 160 days to complete </w:t>
      </w:r>
    </w:p>
    <w:p w:rsidR="00FF4264" w:rsidRDefault="000C502A" w:rsidP="00FF4264">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Ms. Falk expressed some concerns</w:t>
      </w:r>
      <w:r w:rsidR="00BD3D16">
        <w:rPr>
          <w:rFonts w:ascii="Calibri" w:hAnsi="Calibri"/>
          <w:color w:val="4472C4" w:themeColor="accent5"/>
          <w:sz w:val="22"/>
          <w:szCs w:val="22"/>
        </w:rPr>
        <w:t xml:space="preserve"> to Director Severe</w:t>
      </w:r>
      <w:r>
        <w:rPr>
          <w:rFonts w:ascii="Calibri" w:hAnsi="Calibri"/>
          <w:color w:val="4472C4" w:themeColor="accent5"/>
          <w:sz w:val="22"/>
          <w:szCs w:val="22"/>
        </w:rPr>
        <w:t xml:space="preserve"> about not complete</w:t>
      </w:r>
      <w:r w:rsidR="00C1736E">
        <w:rPr>
          <w:rFonts w:ascii="Calibri" w:hAnsi="Calibri"/>
          <w:color w:val="4472C4" w:themeColor="accent5"/>
          <w:sz w:val="22"/>
          <w:szCs w:val="22"/>
        </w:rPr>
        <w:t>ly understand</w:t>
      </w:r>
      <w:r w:rsidR="0020363A">
        <w:rPr>
          <w:rFonts w:ascii="Calibri" w:hAnsi="Calibri"/>
          <w:color w:val="4472C4" w:themeColor="accent5"/>
          <w:sz w:val="22"/>
          <w:szCs w:val="22"/>
        </w:rPr>
        <w:t>ing</w:t>
      </w:r>
      <w:r w:rsidR="00C1736E">
        <w:rPr>
          <w:rFonts w:ascii="Calibri" w:hAnsi="Calibri"/>
          <w:color w:val="4472C4" w:themeColor="accent5"/>
          <w:sz w:val="22"/>
          <w:szCs w:val="22"/>
        </w:rPr>
        <w:t xml:space="preserve"> the codes changes. She does not have a sense that anyone on the Committee feel good about it.  Do we still have time to make the changes?</w:t>
      </w:r>
    </w:p>
    <w:p w:rsidR="000C502A" w:rsidRDefault="000C502A" w:rsidP="000C502A">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Director Severe would be willing to meet one on one with CRC member</w:t>
      </w:r>
      <w:r w:rsidR="00C1736E">
        <w:rPr>
          <w:rFonts w:ascii="Calibri" w:hAnsi="Calibri"/>
          <w:color w:val="4472C4" w:themeColor="accent5"/>
          <w:sz w:val="22"/>
          <w:szCs w:val="22"/>
        </w:rPr>
        <w:t xml:space="preserve"> about this. CRC is more than welcome to make recommendations on the changes. Director Severe would like the Committee to have a significant “b</w:t>
      </w:r>
      <w:r w:rsidR="00DA037A">
        <w:rPr>
          <w:rFonts w:ascii="Calibri" w:hAnsi="Calibri"/>
          <w:color w:val="4472C4" w:themeColor="accent5"/>
          <w:sz w:val="22"/>
          <w:szCs w:val="22"/>
        </w:rPr>
        <w:t>uy-in” in to this because it involves</w:t>
      </w:r>
      <w:r w:rsidR="00C1736E">
        <w:rPr>
          <w:rFonts w:ascii="Calibri" w:hAnsi="Calibri"/>
          <w:color w:val="4472C4" w:themeColor="accent5"/>
          <w:sz w:val="22"/>
          <w:szCs w:val="22"/>
        </w:rPr>
        <w:t xml:space="preserve"> the CRC. It is a big change and a significant shift from where we are. This is something that that we have to change </w:t>
      </w:r>
    </w:p>
    <w:p w:rsidR="00546408" w:rsidRDefault="00C1736E" w:rsidP="00546408">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Director Severe </w:t>
      </w:r>
      <w:r w:rsidR="00546408">
        <w:rPr>
          <w:rFonts w:ascii="Calibri" w:hAnsi="Calibri"/>
          <w:color w:val="4472C4" w:themeColor="accent5"/>
          <w:sz w:val="22"/>
          <w:szCs w:val="22"/>
        </w:rPr>
        <w:t xml:space="preserve">stated that he </w:t>
      </w:r>
      <w:r>
        <w:rPr>
          <w:rFonts w:ascii="Calibri" w:hAnsi="Calibri"/>
          <w:color w:val="4472C4" w:themeColor="accent5"/>
          <w:sz w:val="22"/>
          <w:szCs w:val="22"/>
        </w:rPr>
        <w:t xml:space="preserve">recognized Mr.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concerns, but Mr.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does not have an obligation to</w:t>
      </w:r>
      <w:r w:rsidR="00546408">
        <w:rPr>
          <w:rFonts w:ascii="Calibri" w:hAnsi="Calibri"/>
          <w:color w:val="4472C4" w:themeColor="accent5"/>
          <w:sz w:val="22"/>
          <w:szCs w:val="22"/>
        </w:rPr>
        <w:t xml:space="preserve"> comply with the DOJ settlement. The changes need to happen now. The way it is being written right now by majority vote, CRC can request another hearing on a different date </w:t>
      </w:r>
    </w:p>
    <w:p w:rsidR="00C1736E" w:rsidRDefault="00C1736E" w:rsidP="00546408">
      <w:pPr>
        <w:pStyle w:val="ListParagraph"/>
        <w:ind w:left="1440"/>
        <w:rPr>
          <w:rFonts w:ascii="Calibri" w:hAnsi="Calibri"/>
          <w:color w:val="4472C4" w:themeColor="accent5"/>
          <w:sz w:val="22"/>
          <w:szCs w:val="22"/>
        </w:rPr>
      </w:pPr>
    </w:p>
    <w:p w:rsidR="00BD3D16" w:rsidRDefault="00BD3D16" w:rsidP="00BD3D16">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Ms. Falk asked Director Severe what would be t</w:t>
      </w:r>
      <w:r w:rsidR="00DA037A">
        <w:rPr>
          <w:rFonts w:ascii="Calibri" w:hAnsi="Calibri"/>
          <w:color w:val="4472C4" w:themeColor="accent5"/>
          <w:sz w:val="22"/>
          <w:szCs w:val="22"/>
        </w:rPr>
        <w:t>he process of changing the code</w:t>
      </w:r>
      <w:r>
        <w:rPr>
          <w:rFonts w:ascii="Calibri" w:hAnsi="Calibri"/>
          <w:color w:val="4472C4" w:themeColor="accent5"/>
          <w:sz w:val="22"/>
          <w:szCs w:val="22"/>
        </w:rPr>
        <w:t>? Does CRC as a Committee have to vote to make the changes?</w:t>
      </w:r>
    </w:p>
    <w:p w:rsidR="00BD3D16" w:rsidRDefault="00BD3D16" w:rsidP="00BD3D16">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All changes will be sent to CRC and posted on IPR website for comments before going to City Council</w:t>
      </w:r>
      <w:r w:rsidR="00EF5652">
        <w:rPr>
          <w:rFonts w:ascii="Calibri" w:hAnsi="Calibri"/>
          <w:color w:val="4472C4" w:themeColor="accent5"/>
          <w:sz w:val="22"/>
          <w:szCs w:val="22"/>
        </w:rPr>
        <w:t>. CRC does not have to vote to approve the changes, however the Committee can vote to either support or not support the changes</w:t>
      </w:r>
    </w:p>
    <w:p w:rsidR="009403A2" w:rsidRDefault="009403A2" w:rsidP="00EF5652">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Ms. Donegan suggested that Mr. Young continue to follow up with Director Severe regarding the code changes since he has been involved with the whole process right at the beginning </w:t>
      </w:r>
    </w:p>
    <w:p w:rsidR="009403A2" w:rsidRPr="0079132B" w:rsidRDefault="009403A2" w:rsidP="00EF5652">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Chair Wilson suggested that CRC member</w:t>
      </w:r>
      <w:r w:rsidR="00DA037A">
        <w:rPr>
          <w:rFonts w:ascii="Calibri" w:hAnsi="Calibri"/>
          <w:color w:val="4472C4" w:themeColor="accent5"/>
          <w:sz w:val="22"/>
          <w:szCs w:val="22"/>
        </w:rPr>
        <w:t>s</w:t>
      </w:r>
      <w:r>
        <w:rPr>
          <w:rFonts w:ascii="Calibri" w:hAnsi="Calibri"/>
          <w:color w:val="4472C4" w:themeColor="accent5"/>
          <w:sz w:val="22"/>
          <w:szCs w:val="22"/>
        </w:rPr>
        <w:t xml:space="preserve"> talk to Mr. Young and </w:t>
      </w:r>
      <w:r w:rsidR="00FD7D1A">
        <w:rPr>
          <w:rFonts w:ascii="Calibri" w:hAnsi="Calibri"/>
          <w:color w:val="4472C4" w:themeColor="accent5"/>
          <w:sz w:val="22"/>
          <w:szCs w:val="22"/>
        </w:rPr>
        <w:t xml:space="preserve">Director </w:t>
      </w:r>
      <w:r>
        <w:rPr>
          <w:rFonts w:ascii="Calibri" w:hAnsi="Calibri"/>
          <w:color w:val="4472C4" w:themeColor="accent5"/>
          <w:sz w:val="22"/>
          <w:szCs w:val="22"/>
        </w:rPr>
        <w:t>Severe if they have any other questions or concerns</w:t>
      </w:r>
    </w:p>
    <w:p w:rsidR="0082252D" w:rsidRPr="005D0D95" w:rsidRDefault="0082252D" w:rsidP="0082252D">
      <w:pPr>
        <w:ind w:left="2160" w:hanging="2160"/>
        <w:jc w:val="both"/>
        <w:rPr>
          <w:rFonts w:ascii="Calibri" w:hAnsi="Calibri"/>
          <w:sz w:val="22"/>
          <w:szCs w:val="22"/>
        </w:rPr>
      </w:pPr>
    </w:p>
    <w:p w:rsidR="0082252D" w:rsidRPr="00CF5043" w:rsidRDefault="00CF5043" w:rsidP="0082252D">
      <w:pPr>
        <w:rPr>
          <w:rFonts w:ascii="Calibri" w:hAnsi="Calibri"/>
          <w:color w:val="4472C4" w:themeColor="accent5"/>
          <w:sz w:val="22"/>
          <w:szCs w:val="22"/>
        </w:rPr>
      </w:pPr>
      <w:r w:rsidRPr="00CF5043">
        <w:rPr>
          <w:rFonts w:ascii="Calibri" w:hAnsi="Calibri"/>
          <w:color w:val="4472C4" w:themeColor="accent5"/>
          <w:sz w:val="22"/>
          <w:szCs w:val="22"/>
        </w:rPr>
        <w:t>7:30 pm</w:t>
      </w:r>
      <w:r w:rsidR="00B523A6" w:rsidRPr="00CF5043">
        <w:rPr>
          <w:rFonts w:ascii="Calibri" w:hAnsi="Calibri"/>
          <w:color w:val="4472C4" w:themeColor="accent5"/>
          <w:sz w:val="22"/>
          <w:szCs w:val="22"/>
        </w:rPr>
        <w:tab/>
      </w:r>
      <w:r w:rsidR="00B523A6" w:rsidRPr="00CF5043">
        <w:rPr>
          <w:rFonts w:ascii="Calibri" w:hAnsi="Calibri"/>
          <w:color w:val="4472C4" w:themeColor="accent5"/>
          <w:sz w:val="22"/>
          <w:szCs w:val="22"/>
        </w:rPr>
        <w:tab/>
      </w:r>
      <w:r w:rsidR="00B523A6" w:rsidRPr="00CF5043">
        <w:rPr>
          <w:rFonts w:ascii="Calibri" w:hAnsi="Calibri"/>
          <w:color w:val="4472C4" w:themeColor="accent5"/>
          <w:sz w:val="22"/>
          <w:szCs w:val="22"/>
        </w:rPr>
        <w:tab/>
      </w:r>
      <w:r w:rsidR="0082252D" w:rsidRPr="00CF5043">
        <w:rPr>
          <w:rFonts w:ascii="Calibri" w:hAnsi="Calibri"/>
          <w:color w:val="4472C4" w:themeColor="accent5"/>
          <w:sz w:val="22"/>
          <w:szCs w:val="22"/>
        </w:rPr>
        <w:t>Adjournment</w:t>
      </w:r>
    </w:p>
    <w:bookmarkEnd w:id="9"/>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10" w:name="OLE_LINK4"/>
      <w:bookmarkStart w:id="11" w:name="OLE_LINK5"/>
      <w:r w:rsidRPr="005D0D95">
        <w:rPr>
          <w:rFonts w:ascii="Calibri" w:hAnsi="Calibri"/>
          <w:b/>
          <w:bCs/>
          <w:i/>
          <w:iCs/>
          <w:sz w:val="22"/>
          <w:szCs w:val="22"/>
        </w:rPr>
        <w:t>*Note: agenda item(s) as well as the meeting date, time, or location may be subject to change.</w:t>
      </w:r>
      <w:bookmarkEnd w:id="5"/>
      <w:bookmarkEnd w:id="6"/>
      <w:bookmarkEnd w:id="10"/>
      <w:bookmarkEnd w:id="11"/>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9E12E0">
      <w:rPr>
        <w:rFonts w:ascii="Trebuchet MS" w:hAnsi="Trebuchet MS"/>
        <w:noProof/>
        <w:sz w:val="18"/>
        <w:szCs w:val="18"/>
      </w:rPr>
      <w:t>5</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9E12E0">
      <w:rPr>
        <w:rFonts w:ascii="Trebuchet MS" w:hAnsi="Trebuchet MS"/>
        <w:noProof/>
        <w:sz w:val="18"/>
        <w:szCs w:val="18"/>
      </w:rPr>
      <w:t>5</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04F02B4B"/>
    <w:multiLevelType w:val="hybridMultilevel"/>
    <w:tmpl w:val="3F82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CB0DA8"/>
    <w:multiLevelType w:val="hybridMultilevel"/>
    <w:tmpl w:val="51DC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8"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9" w15:restartNumberingAfterBreak="0">
    <w:nsid w:val="274122A5"/>
    <w:multiLevelType w:val="hybridMultilevel"/>
    <w:tmpl w:val="046E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1"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E1A4684"/>
    <w:multiLevelType w:val="hybridMultilevel"/>
    <w:tmpl w:val="DBD07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44D8661E"/>
    <w:multiLevelType w:val="hybridMultilevel"/>
    <w:tmpl w:val="16D0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7"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9"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F987769"/>
    <w:multiLevelType w:val="hybridMultilevel"/>
    <w:tmpl w:val="9236A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4" w15:restartNumberingAfterBreak="0">
    <w:nsid w:val="74D96B88"/>
    <w:multiLevelType w:val="hybridMultilevel"/>
    <w:tmpl w:val="40EE6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A47772"/>
    <w:multiLevelType w:val="hybridMultilevel"/>
    <w:tmpl w:val="51B2ACD6"/>
    <w:lvl w:ilvl="0" w:tplc="04090001">
      <w:start w:val="1"/>
      <w:numFmt w:val="bullet"/>
      <w:lvlText w:val=""/>
      <w:lvlJc w:val="left"/>
      <w:pPr>
        <w:ind w:left="2355" w:hanging="360"/>
      </w:pPr>
      <w:rPr>
        <w:rFonts w:ascii="Symbol" w:hAnsi="Symbol" w:hint="default"/>
      </w:rPr>
    </w:lvl>
    <w:lvl w:ilvl="1" w:tplc="04090003">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6"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1"/>
  </w:num>
  <w:num w:numId="6">
    <w:abstractNumId w:val="26"/>
  </w:num>
  <w:num w:numId="7">
    <w:abstractNumId w:val="0"/>
  </w:num>
  <w:num w:numId="8">
    <w:abstractNumId w:val="4"/>
  </w:num>
  <w:num w:numId="9">
    <w:abstractNumId w:val="21"/>
  </w:num>
  <w:num w:numId="10">
    <w:abstractNumId w:val="2"/>
  </w:num>
  <w:num w:numId="11">
    <w:abstractNumId w:val="14"/>
  </w:num>
  <w:num w:numId="12">
    <w:abstractNumId w:val="20"/>
  </w:num>
  <w:num w:numId="13">
    <w:abstractNumId w:val="8"/>
  </w:num>
  <w:num w:numId="14">
    <w:abstractNumId w:val="16"/>
  </w:num>
  <w:num w:numId="15">
    <w:abstractNumId w:val="6"/>
  </w:num>
  <w:num w:numId="16">
    <w:abstractNumId w:val="7"/>
  </w:num>
  <w:num w:numId="17">
    <w:abstractNumId w:val="18"/>
  </w:num>
  <w:num w:numId="18">
    <w:abstractNumId w:val="13"/>
  </w:num>
  <w:num w:numId="19">
    <w:abstractNumId w:val="19"/>
  </w:num>
  <w:num w:numId="20">
    <w:abstractNumId w:val="23"/>
  </w:num>
  <w:num w:numId="21">
    <w:abstractNumId w:val="10"/>
  </w:num>
  <w:num w:numId="22">
    <w:abstractNumId w:val="5"/>
  </w:num>
  <w:num w:numId="23">
    <w:abstractNumId w:val="3"/>
  </w:num>
  <w:num w:numId="24">
    <w:abstractNumId w:val="9"/>
  </w:num>
  <w:num w:numId="25">
    <w:abstractNumId w:val="25"/>
  </w:num>
  <w:num w:numId="26">
    <w:abstractNumId w:val="15"/>
  </w:num>
  <w:num w:numId="27">
    <w:abstractNumId w:val="12"/>
  </w:num>
  <w:num w:numId="28">
    <w:abstractNumId w:val="22"/>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EFC"/>
    <w:rsid w:val="0002179B"/>
    <w:rsid w:val="00023FC2"/>
    <w:rsid w:val="0002713D"/>
    <w:rsid w:val="00031A10"/>
    <w:rsid w:val="00031D94"/>
    <w:rsid w:val="00032014"/>
    <w:rsid w:val="00034232"/>
    <w:rsid w:val="00034417"/>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36A1"/>
    <w:rsid w:val="000C3963"/>
    <w:rsid w:val="000C502A"/>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54C3"/>
    <w:rsid w:val="0011605B"/>
    <w:rsid w:val="00116145"/>
    <w:rsid w:val="0011630B"/>
    <w:rsid w:val="00117E8F"/>
    <w:rsid w:val="00122B36"/>
    <w:rsid w:val="00125A30"/>
    <w:rsid w:val="00133940"/>
    <w:rsid w:val="00135DBF"/>
    <w:rsid w:val="00140A03"/>
    <w:rsid w:val="00142AFC"/>
    <w:rsid w:val="00144FBD"/>
    <w:rsid w:val="00145D6C"/>
    <w:rsid w:val="00146275"/>
    <w:rsid w:val="0014728A"/>
    <w:rsid w:val="001478A8"/>
    <w:rsid w:val="00150FFA"/>
    <w:rsid w:val="001535FB"/>
    <w:rsid w:val="00154739"/>
    <w:rsid w:val="001609A9"/>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C01FE"/>
    <w:rsid w:val="001C12BD"/>
    <w:rsid w:val="001C35DB"/>
    <w:rsid w:val="001C3D26"/>
    <w:rsid w:val="001C41C3"/>
    <w:rsid w:val="001C4718"/>
    <w:rsid w:val="001C5AD8"/>
    <w:rsid w:val="001C66AD"/>
    <w:rsid w:val="001C6913"/>
    <w:rsid w:val="001C7B97"/>
    <w:rsid w:val="001D2696"/>
    <w:rsid w:val="001D2A8D"/>
    <w:rsid w:val="001D498D"/>
    <w:rsid w:val="001D60DA"/>
    <w:rsid w:val="001D7284"/>
    <w:rsid w:val="001D756F"/>
    <w:rsid w:val="001E07BA"/>
    <w:rsid w:val="001E2847"/>
    <w:rsid w:val="001E2CB9"/>
    <w:rsid w:val="001E6D4F"/>
    <w:rsid w:val="001F060B"/>
    <w:rsid w:val="001F1743"/>
    <w:rsid w:val="001F2869"/>
    <w:rsid w:val="001F3047"/>
    <w:rsid w:val="001F462C"/>
    <w:rsid w:val="001F4A82"/>
    <w:rsid w:val="001F62C0"/>
    <w:rsid w:val="002024BD"/>
    <w:rsid w:val="00202B8A"/>
    <w:rsid w:val="0020363A"/>
    <w:rsid w:val="00206115"/>
    <w:rsid w:val="002068CC"/>
    <w:rsid w:val="00206E7F"/>
    <w:rsid w:val="00207781"/>
    <w:rsid w:val="00215250"/>
    <w:rsid w:val="00215E01"/>
    <w:rsid w:val="00215E3C"/>
    <w:rsid w:val="00215E7A"/>
    <w:rsid w:val="002160AC"/>
    <w:rsid w:val="0021643D"/>
    <w:rsid w:val="00216F0A"/>
    <w:rsid w:val="00220607"/>
    <w:rsid w:val="002229D5"/>
    <w:rsid w:val="002246A6"/>
    <w:rsid w:val="0022507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63F"/>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5789"/>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10D4"/>
    <w:rsid w:val="002E2AED"/>
    <w:rsid w:val="002F2A17"/>
    <w:rsid w:val="002F33E0"/>
    <w:rsid w:val="002F435A"/>
    <w:rsid w:val="00301121"/>
    <w:rsid w:val="00301347"/>
    <w:rsid w:val="0030491F"/>
    <w:rsid w:val="00304C26"/>
    <w:rsid w:val="00305701"/>
    <w:rsid w:val="003070CC"/>
    <w:rsid w:val="00307D0A"/>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1FE"/>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68E2"/>
    <w:rsid w:val="00377201"/>
    <w:rsid w:val="00377F25"/>
    <w:rsid w:val="00386AE1"/>
    <w:rsid w:val="00387644"/>
    <w:rsid w:val="003904CD"/>
    <w:rsid w:val="00390B82"/>
    <w:rsid w:val="00392AE3"/>
    <w:rsid w:val="00392F52"/>
    <w:rsid w:val="00394165"/>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02D6"/>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518E"/>
    <w:rsid w:val="0040729C"/>
    <w:rsid w:val="00407729"/>
    <w:rsid w:val="00411B51"/>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BA8"/>
    <w:rsid w:val="00485C6E"/>
    <w:rsid w:val="00487A8A"/>
    <w:rsid w:val="00490262"/>
    <w:rsid w:val="004930EE"/>
    <w:rsid w:val="00493197"/>
    <w:rsid w:val="00493633"/>
    <w:rsid w:val="00493B42"/>
    <w:rsid w:val="004964B3"/>
    <w:rsid w:val="004977AF"/>
    <w:rsid w:val="004A3C64"/>
    <w:rsid w:val="004A4187"/>
    <w:rsid w:val="004B6591"/>
    <w:rsid w:val="004B7F3E"/>
    <w:rsid w:val="004C0024"/>
    <w:rsid w:val="004C06DE"/>
    <w:rsid w:val="004C1126"/>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E7687"/>
    <w:rsid w:val="004F0BC2"/>
    <w:rsid w:val="004F0F05"/>
    <w:rsid w:val="004F0F53"/>
    <w:rsid w:val="004F113F"/>
    <w:rsid w:val="004F1BF2"/>
    <w:rsid w:val="004F50FA"/>
    <w:rsid w:val="004F5425"/>
    <w:rsid w:val="004F6B26"/>
    <w:rsid w:val="005006B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2052"/>
    <w:rsid w:val="005437DB"/>
    <w:rsid w:val="00546408"/>
    <w:rsid w:val="00551A88"/>
    <w:rsid w:val="00552A54"/>
    <w:rsid w:val="00554256"/>
    <w:rsid w:val="00554AE6"/>
    <w:rsid w:val="00560B85"/>
    <w:rsid w:val="00561985"/>
    <w:rsid w:val="005665C6"/>
    <w:rsid w:val="00570C00"/>
    <w:rsid w:val="00573FFE"/>
    <w:rsid w:val="00575824"/>
    <w:rsid w:val="00580C11"/>
    <w:rsid w:val="0058126B"/>
    <w:rsid w:val="00581BF5"/>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39B"/>
    <w:rsid w:val="005B4EEC"/>
    <w:rsid w:val="005B5A3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4EA5"/>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307A"/>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3D7A"/>
    <w:rsid w:val="00685CEA"/>
    <w:rsid w:val="00694225"/>
    <w:rsid w:val="00696242"/>
    <w:rsid w:val="00696EEF"/>
    <w:rsid w:val="006A2A96"/>
    <w:rsid w:val="006A336D"/>
    <w:rsid w:val="006A3EE7"/>
    <w:rsid w:val="006A5BDF"/>
    <w:rsid w:val="006B2C88"/>
    <w:rsid w:val="006B569B"/>
    <w:rsid w:val="006B58F9"/>
    <w:rsid w:val="006B59AF"/>
    <w:rsid w:val="006B66D4"/>
    <w:rsid w:val="006B718D"/>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25D7"/>
    <w:rsid w:val="00702944"/>
    <w:rsid w:val="00704E89"/>
    <w:rsid w:val="007056CC"/>
    <w:rsid w:val="00705715"/>
    <w:rsid w:val="00710840"/>
    <w:rsid w:val="0071129C"/>
    <w:rsid w:val="00714BDB"/>
    <w:rsid w:val="0071611F"/>
    <w:rsid w:val="00720CF9"/>
    <w:rsid w:val="007245C3"/>
    <w:rsid w:val="007254B5"/>
    <w:rsid w:val="007303F8"/>
    <w:rsid w:val="007313A1"/>
    <w:rsid w:val="0073169F"/>
    <w:rsid w:val="007319D5"/>
    <w:rsid w:val="0073297D"/>
    <w:rsid w:val="00735552"/>
    <w:rsid w:val="007359B6"/>
    <w:rsid w:val="007362CF"/>
    <w:rsid w:val="007368FB"/>
    <w:rsid w:val="007408E6"/>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485B"/>
    <w:rsid w:val="007749ED"/>
    <w:rsid w:val="00776F69"/>
    <w:rsid w:val="00783D0A"/>
    <w:rsid w:val="007840D2"/>
    <w:rsid w:val="00784527"/>
    <w:rsid w:val="00787611"/>
    <w:rsid w:val="00791005"/>
    <w:rsid w:val="0079132B"/>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55E76"/>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C0798"/>
    <w:rsid w:val="008C2336"/>
    <w:rsid w:val="008C24FD"/>
    <w:rsid w:val="008C3875"/>
    <w:rsid w:val="008C4A50"/>
    <w:rsid w:val="008C6C11"/>
    <w:rsid w:val="008D114E"/>
    <w:rsid w:val="008D186C"/>
    <w:rsid w:val="008D2734"/>
    <w:rsid w:val="008D2BAA"/>
    <w:rsid w:val="008D4C1B"/>
    <w:rsid w:val="008D4C49"/>
    <w:rsid w:val="008D7593"/>
    <w:rsid w:val="008E389C"/>
    <w:rsid w:val="008E4628"/>
    <w:rsid w:val="008F1FC5"/>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37E86"/>
    <w:rsid w:val="009403A2"/>
    <w:rsid w:val="00940F26"/>
    <w:rsid w:val="00941371"/>
    <w:rsid w:val="00943ABF"/>
    <w:rsid w:val="009442F8"/>
    <w:rsid w:val="00946098"/>
    <w:rsid w:val="009512A2"/>
    <w:rsid w:val="00951966"/>
    <w:rsid w:val="00953EF6"/>
    <w:rsid w:val="009561E7"/>
    <w:rsid w:val="00963760"/>
    <w:rsid w:val="00963889"/>
    <w:rsid w:val="00966D52"/>
    <w:rsid w:val="00967861"/>
    <w:rsid w:val="00967CF6"/>
    <w:rsid w:val="0097271F"/>
    <w:rsid w:val="009743E1"/>
    <w:rsid w:val="009810CF"/>
    <w:rsid w:val="00983D5E"/>
    <w:rsid w:val="00986E14"/>
    <w:rsid w:val="009872EC"/>
    <w:rsid w:val="00987A55"/>
    <w:rsid w:val="00990D4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767C"/>
    <w:rsid w:val="009B7C3A"/>
    <w:rsid w:val="009C1611"/>
    <w:rsid w:val="009C196D"/>
    <w:rsid w:val="009C426B"/>
    <w:rsid w:val="009C59D1"/>
    <w:rsid w:val="009D316F"/>
    <w:rsid w:val="009D337C"/>
    <w:rsid w:val="009D3459"/>
    <w:rsid w:val="009D4A3F"/>
    <w:rsid w:val="009D7E37"/>
    <w:rsid w:val="009D7F8D"/>
    <w:rsid w:val="009E12E0"/>
    <w:rsid w:val="009E315E"/>
    <w:rsid w:val="009E53E0"/>
    <w:rsid w:val="009E7CA8"/>
    <w:rsid w:val="009E7CC2"/>
    <w:rsid w:val="009F2F43"/>
    <w:rsid w:val="009F2FC3"/>
    <w:rsid w:val="009F3DF0"/>
    <w:rsid w:val="009F64A5"/>
    <w:rsid w:val="009F77CC"/>
    <w:rsid w:val="009F7F80"/>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6050"/>
    <w:rsid w:val="00A37DDA"/>
    <w:rsid w:val="00A52361"/>
    <w:rsid w:val="00A531BD"/>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6435"/>
    <w:rsid w:val="00A97380"/>
    <w:rsid w:val="00A974D8"/>
    <w:rsid w:val="00AA1275"/>
    <w:rsid w:val="00AA1A2F"/>
    <w:rsid w:val="00AA2DDF"/>
    <w:rsid w:val="00AA43FF"/>
    <w:rsid w:val="00AA5122"/>
    <w:rsid w:val="00AA5680"/>
    <w:rsid w:val="00AA56C5"/>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4AF3"/>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474B1"/>
    <w:rsid w:val="00B510E9"/>
    <w:rsid w:val="00B523A6"/>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620D"/>
    <w:rsid w:val="00BB77FE"/>
    <w:rsid w:val="00BC0087"/>
    <w:rsid w:val="00BC088A"/>
    <w:rsid w:val="00BC1E2E"/>
    <w:rsid w:val="00BD3D16"/>
    <w:rsid w:val="00BD7934"/>
    <w:rsid w:val="00BD79CC"/>
    <w:rsid w:val="00BE2DAB"/>
    <w:rsid w:val="00BE48F1"/>
    <w:rsid w:val="00BE4A4B"/>
    <w:rsid w:val="00BE5739"/>
    <w:rsid w:val="00BE6E83"/>
    <w:rsid w:val="00BF1E9B"/>
    <w:rsid w:val="00BF2833"/>
    <w:rsid w:val="00BF4938"/>
    <w:rsid w:val="00BF5E16"/>
    <w:rsid w:val="00BF621B"/>
    <w:rsid w:val="00C011EC"/>
    <w:rsid w:val="00C03E84"/>
    <w:rsid w:val="00C041FC"/>
    <w:rsid w:val="00C12240"/>
    <w:rsid w:val="00C13789"/>
    <w:rsid w:val="00C1411A"/>
    <w:rsid w:val="00C15139"/>
    <w:rsid w:val="00C155F9"/>
    <w:rsid w:val="00C15CFF"/>
    <w:rsid w:val="00C172E5"/>
    <w:rsid w:val="00C1736E"/>
    <w:rsid w:val="00C22442"/>
    <w:rsid w:val="00C2255F"/>
    <w:rsid w:val="00C24209"/>
    <w:rsid w:val="00C24E67"/>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209"/>
    <w:rsid w:val="00CC68F1"/>
    <w:rsid w:val="00CD05F6"/>
    <w:rsid w:val="00CD068C"/>
    <w:rsid w:val="00CD1F44"/>
    <w:rsid w:val="00CD4391"/>
    <w:rsid w:val="00CE24EC"/>
    <w:rsid w:val="00CE5583"/>
    <w:rsid w:val="00CE6DA0"/>
    <w:rsid w:val="00CF1AAC"/>
    <w:rsid w:val="00CF5043"/>
    <w:rsid w:val="00CF5B6D"/>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42D73"/>
    <w:rsid w:val="00D521F8"/>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A037A"/>
    <w:rsid w:val="00DA226F"/>
    <w:rsid w:val="00DA2BC7"/>
    <w:rsid w:val="00DA39E2"/>
    <w:rsid w:val="00DA5768"/>
    <w:rsid w:val="00DB20A3"/>
    <w:rsid w:val="00DB211B"/>
    <w:rsid w:val="00DB30AF"/>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4AF0"/>
    <w:rsid w:val="00E57FEE"/>
    <w:rsid w:val="00E604B5"/>
    <w:rsid w:val="00E61026"/>
    <w:rsid w:val="00E61CBF"/>
    <w:rsid w:val="00E6233F"/>
    <w:rsid w:val="00E63499"/>
    <w:rsid w:val="00E65191"/>
    <w:rsid w:val="00E7427D"/>
    <w:rsid w:val="00E81EB5"/>
    <w:rsid w:val="00E828CC"/>
    <w:rsid w:val="00E83A51"/>
    <w:rsid w:val="00E8495E"/>
    <w:rsid w:val="00E84E15"/>
    <w:rsid w:val="00E850F2"/>
    <w:rsid w:val="00E853B9"/>
    <w:rsid w:val="00E85644"/>
    <w:rsid w:val="00E85825"/>
    <w:rsid w:val="00E866D4"/>
    <w:rsid w:val="00E86AB8"/>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B620D"/>
    <w:rsid w:val="00EC08E7"/>
    <w:rsid w:val="00EC0BDE"/>
    <w:rsid w:val="00EC3C82"/>
    <w:rsid w:val="00EC3CF5"/>
    <w:rsid w:val="00EC5437"/>
    <w:rsid w:val="00EC71DF"/>
    <w:rsid w:val="00ED0E5F"/>
    <w:rsid w:val="00ED17F7"/>
    <w:rsid w:val="00ED3F16"/>
    <w:rsid w:val="00ED46DE"/>
    <w:rsid w:val="00ED491A"/>
    <w:rsid w:val="00ED5251"/>
    <w:rsid w:val="00EE13E1"/>
    <w:rsid w:val="00EE5F84"/>
    <w:rsid w:val="00EF42C8"/>
    <w:rsid w:val="00EF5652"/>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1F99"/>
    <w:rsid w:val="00F431BF"/>
    <w:rsid w:val="00F47147"/>
    <w:rsid w:val="00F512FD"/>
    <w:rsid w:val="00F5644F"/>
    <w:rsid w:val="00F57CA1"/>
    <w:rsid w:val="00F6039E"/>
    <w:rsid w:val="00F61540"/>
    <w:rsid w:val="00F63C2D"/>
    <w:rsid w:val="00F6745A"/>
    <w:rsid w:val="00F67E0A"/>
    <w:rsid w:val="00F704D6"/>
    <w:rsid w:val="00F7350A"/>
    <w:rsid w:val="00F73A19"/>
    <w:rsid w:val="00F74E43"/>
    <w:rsid w:val="00F7603F"/>
    <w:rsid w:val="00F76C70"/>
    <w:rsid w:val="00F77A55"/>
    <w:rsid w:val="00F82E12"/>
    <w:rsid w:val="00F8397D"/>
    <w:rsid w:val="00F84E9B"/>
    <w:rsid w:val="00F859DE"/>
    <w:rsid w:val="00F91028"/>
    <w:rsid w:val="00F914A3"/>
    <w:rsid w:val="00F96EF1"/>
    <w:rsid w:val="00FA2CED"/>
    <w:rsid w:val="00FA78B2"/>
    <w:rsid w:val="00FB3354"/>
    <w:rsid w:val="00FB540E"/>
    <w:rsid w:val="00FC3736"/>
    <w:rsid w:val="00FC6C6E"/>
    <w:rsid w:val="00FD10D1"/>
    <w:rsid w:val="00FD1F78"/>
    <w:rsid w:val="00FD3518"/>
    <w:rsid w:val="00FD3BEF"/>
    <w:rsid w:val="00FD5164"/>
    <w:rsid w:val="00FD56A8"/>
    <w:rsid w:val="00FD7D1A"/>
    <w:rsid w:val="00FE3E14"/>
    <w:rsid w:val="00FE55C8"/>
    <w:rsid w:val="00FE5BC5"/>
    <w:rsid w:val="00FE5EFF"/>
    <w:rsid w:val="00FF00C3"/>
    <w:rsid w:val="00FF16A2"/>
    <w:rsid w:val="00FF325B"/>
    <w:rsid w:val="00FF4264"/>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uiPriority w:val="22"/>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10937</TotalTime>
  <Pages>5</Pages>
  <Words>2426</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14451</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16</cp:revision>
  <cp:lastPrinted>2016-01-19T16:50:00Z</cp:lastPrinted>
  <dcterms:created xsi:type="dcterms:W3CDTF">2015-04-02T01:02:00Z</dcterms:created>
  <dcterms:modified xsi:type="dcterms:W3CDTF">2016-01-19T16:50:00Z</dcterms:modified>
</cp:coreProperties>
</file>