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2E" w:rsidRDefault="0018292E" w:rsidP="0018292E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Lewis &amp; Clark College Special Collections and Archives</w:t>
      </w:r>
    </w:p>
    <w:p w:rsidR="0018292E" w:rsidRDefault="0018292E" w:rsidP="0018292E"/>
    <w:p w:rsidR="0018292E" w:rsidRDefault="0018292E" w:rsidP="0018292E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Lewis &amp; Clark College hold</w:t>
      </w:r>
      <w:r>
        <w:rPr>
          <w:rFonts w:ascii="Calibri" w:hAnsi="Calibri"/>
          <w:color w:val="000000"/>
          <w:sz w:val="22"/>
          <w:szCs w:val="22"/>
        </w:rPr>
        <w:t>s</w:t>
      </w: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 xml:space="preserve"> the Young Women's Christian Association (YWCA) of Portland, Oregon Papers, 1901-2001. This collection contain material related to the growth and wellness of the Portland African-American community through the development of the Portland YWCA North Williams Ave branch and other YWCA programing. </w:t>
      </w:r>
    </w:p>
    <w:p w:rsidR="0018292E" w:rsidRDefault="0018292E" w:rsidP="0018292E">
      <w:r>
        <w:br/>
      </w:r>
      <w:r>
        <w:rPr>
          <w:rFonts w:ascii="Calibri" w:hAnsi="Calibri"/>
          <w:color w:val="000000"/>
          <w:sz w:val="22"/>
          <w:szCs w:val="22"/>
        </w:rPr>
        <w:t xml:space="preserve">For more information on these and other collections please visit 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http://specialcollections.lclark.edu</w:t>
        </w:r>
      </w:hyperlink>
    </w:p>
    <w:p w:rsidR="00A55706" w:rsidRDefault="0018292E"/>
    <w:sectPr w:rsidR="00A5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2E"/>
    <w:rsid w:val="0018292E"/>
    <w:rsid w:val="00931171"/>
    <w:rsid w:val="009A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94A28-3369-4549-8F79-247E5C3D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9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29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ecialcollections.lcl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Brian K.</dc:creator>
  <cp:keywords/>
  <dc:description/>
  <cp:lastModifiedBy>Johnson, Brian K.</cp:lastModifiedBy>
  <cp:revision>1</cp:revision>
  <dcterms:created xsi:type="dcterms:W3CDTF">2015-10-28T21:19:00Z</dcterms:created>
  <dcterms:modified xsi:type="dcterms:W3CDTF">2015-10-28T21:22:00Z</dcterms:modified>
</cp:coreProperties>
</file>